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051C" w14:textId="77777777" w:rsidR="00B23764" w:rsidRDefault="00B23764" w:rsidP="00B23764">
      <w:pPr>
        <w:spacing w:line="560" w:lineRule="exact"/>
        <w:jc w:val="center"/>
        <w:rPr>
          <w:rFonts w:ascii="方正小标宋简体" w:eastAsia="方正小标宋简体"/>
          <w:b/>
          <w:sz w:val="44"/>
          <w:szCs w:val="36"/>
        </w:rPr>
      </w:pPr>
      <w:r>
        <w:rPr>
          <w:rFonts w:eastAsia="文鼎小标宋简"/>
          <w:b/>
          <w:bCs/>
          <w:noProof/>
          <w:color w:val="FF0000"/>
          <w:spacing w:val="-2"/>
          <w:sz w:val="144"/>
        </w:rPr>
        <mc:AlternateContent>
          <mc:Choice Requires="wps">
            <w:drawing>
              <wp:anchor distT="0" distB="0" distL="114300" distR="114300" simplePos="0" relativeHeight="251659264" behindDoc="0" locked="0" layoutInCell="1" allowOverlap="1" wp14:anchorId="48A0FFDB" wp14:editId="63844481">
                <wp:simplePos x="0" y="0"/>
                <wp:positionH relativeFrom="margin">
                  <wp:align>center</wp:align>
                </wp:positionH>
                <wp:positionV relativeFrom="paragraph">
                  <wp:posOffset>-1</wp:posOffset>
                </wp:positionV>
                <wp:extent cx="5581650" cy="710565"/>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010">
                          <a:off x="0" y="0"/>
                          <a:ext cx="5581650" cy="710565"/>
                        </a:xfrm>
                        <a:prstGeom prst="rect">
                          <a:avLst/>
                        </a:prstGeom>
                      </wps:spPr>
                      <wps:txbx>
                        <w:txbxContent>
                          <w:p w14:paraId="1F2FBBEA" w14:textId="77777777" w:rsidR="00B23764" w:rsidRPr="00F653BB" w:rsidRDefault="00B23764" w:rsidP="00B23764">
                            <w:pPr>
                              <w:jc w:val="center"/>
                              <w:rPr>
                                <w:rFonts w:ascii="方正小标宋简体" w:eastAsia="方正小标宋简体"/>
                                <w:snapToGrid w:val="0"/>
                                <w:color w:val="FF0000"/>
                                <w:spacing w:val="-20"/>
                                <w:w w:val="80"/>
                                <w:kern w:val="64"/>
                                <w:sz w:val="64"/>
                                <w:szCs w:val="64"/>
                                <w14:textOutline w14:w="15875" w14:cap="flat" w14:cmpd="sng" w14:algn="ctr">
                                  <w14:solidFill>
                                    <w14:srgbClr w14:val="FF0000"/>
                                  </w14:solidFill>
                                  <w14:prstDash w14:val="solid"/>
                                  <w14:round/>
                                </w14:textOutline>
                              </w:rPr>
                            </w:pPr>
                            <w:r w:rsidRPr="00F653BB">
                              <w:rPr>
                                <w:rFonts w:ascii="方正小标宋简体" w:eastAsia="方正小标宋简体" w:hint="eastAsia"/>
                                <w:snapToGrid w:val="0"/>
                                <w:color w:val="FF0000"/>
                                <w:spacing w:val="-20"/>
                                <w:w w:val="80"/>
                                <w:kern w:val="64"/>
                                <w:sz w:val="64"/>
                                <w:szCs w:val="64"/>
                                <w14:textOutline w14:w="15875" w14:cap="flat" w14:cmpd="sng" w14:algn="ctr">
                                  <w14:solidFill>
                                    <w14:srgbClr w14:val="FF0000"/>
                                  </w14:solidFill>
                                  <w14:prstDash w14:val="solid"/>
                                  <w14:round/>
                                </w14:textOutline>
                              </w:rPr>
                              <w:t>北京建筑大学机电与车辆工程学院文件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A0FFDB" id="_x0000_t202" coordsize="21600,21600" o:spt="202" path="m,l,21600r21600,l21600,xe">
                <v:stroke joinstyle="miter"/>
                <v:path gradientshapeok="t" o:connecttype="rect"/>
              </v:shapetype>
              <v:shape id="WordArt 2" o:spid="_x0000_s1026" type="#_x0000_t202" style="position:absolute;left:0;text-align:left;margin-left:0;margin-top:0;width:439.5pt;height:55.95pt;rotation:4380fd;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" filled="f" stroked="f">
                <o:lock v:ext="edit" shapetype="t"/>
                <v:textbox style="mso-fit-shape-to-text:t">
                  <w:txbxContent>
                    <w:p w14:paraId="1F2FBBEA" w14:textId="77777777" w:rsidR="00B23764" w:rsidRPr="00F653BB" w:rsidRDefault="00B23764" w:rsidP="00B23764">
                      <w:pPr>
                        <w:jc w:val="center"/>
                        <w:rPr>
                          <w:rFonts w:ascii="方正小标宋简体" w:eastAsia="方正小标宋简体"/>
                          <w:snapToGrid w:val="0"/>
                          <w:color w:val="FF0000"/>
                          <w:spacing w:val="-20"/>
                          <w:w w:val="80"/>
                          <w:kern w:val="64"/>
                          <w:sz w:val="64"/>
                          <w:szCs w:val="64"/>
                          <w14:textOutline w14:w="15875" w14:cap="flat" w14:cmpd="sng" w14:algn="ctr">
                            <w14:solidFill>
                              <w14:srgbClr w14:val="FF0000"/>
                            </w14:solidFill>
                            <w14:prstDash w14:val="solid"/>
                            <w14:round/>
                          </w14:textOutline>
                        </w:rPr>
                      </w:pPr>
                      <w:r w:rsidRPr="00F653BB">
                        <w:rPr>
                          <w:rFonts w:ascii="方正小标宋简体" w:eastAsia="方正小标宋简体" w:hint="eastAsia"/>
                          <w:snapToGrid w:val="0"/>
                          <w:color w:val="FF0000"/>
                          <w:spacing w:val="-20"/>
                          <w:w w:val="80"/>
                          <w:kern w:val="64"/>
                          <w:sz w:val="64"/>
                          <w:szCs w:val="64"/>
                          <w14:textOutline w14:w="15875" w14:cap="flat" w14:cmpd="sng" w14:algn="ctr">
                            <w14:solidFill>
                              <w14:srgbClr w14:val="FF0000"/>
                            </w14:solidFill>
                            <w14:prstDash w14:val="solid"/>
                            <w14:round/>
                          </w14:textOutline>
                        </w:rPr>
                        <w:t>北京建筑大学机电与车辆工程学院文件</w:t>
                      </w:r>
                    </w:p>
                  </w:txbxContent>
                </v:textbox>
                <w10:wrap anchorx="margin"/>
              </v:shape>
            </w:pict>
          </mc:Fallback>
        </mc:AlternateContent>
      </w:r>
    </w:p>
    <w:p w14:paraId="404DE6E7" w14:textId="77777777" w:rsidR="00B23764" w:rsidRDefault="00B23764" w:rsidP="00B23764">
      <w:pPr>
        <w:spacing w:line="560" w:lineRule="exact"/>
        <w:jc w:val="center"/>
        <w:rPr>
          <w:rFonts w:ascii="方正小标宋简体" w:eastAsia="方正小标宋简体"/>
          <w:b/>
          <w:sz w:val="44"/>
          <w:szCs w:val="36"/>
        </w:rPr>
      </w:pPr>
    </w:p>
    <w:p w14:paraId="079FFCB2" w14:textId="77777777" w:rsidR="00B23764" w:rsidRDefault="00B23764" w:rsidP="00B23764">
      <w:pPr>
        <w:spacing w:line="560" w:lineRule="exact"/>
        <w:jc w:val="center"/>
        <w:rPr>
          <w:rFonts w:ascii="方正小标宋简体" w:eastAsia="方正小标宋简体"/>
          <w:b/>
          <w:sz w:val="44"/>
          <w:szCs w:val="36"/>
        </w:rPr>
      </w:pPr>
    </w:p>
    <w:p w14:paraId="1FADE4CD" w14:textId="2CE6EBED" w:rsidR="00B23764" w:rsidRDefault="00B23764" w:rsidP="00B23764">
      <w:pPr>
        <w:spacing w:line="560" w:lineRule="exact"/>
        <w:jc w:val="center"/>
        <w:rPr>
          <w:rFonts w:ascii="仿宋_GB2312" w:eastAsia="仿宋_GB2312" w:hAnsi="仿宋"/>
          <w:sz w:val="28"/>
        </w:rPr>
      </w:pPr>
      <w:r w:rsidRPr="005231AF">
        <w:rPr>
          <w:rFonts w:ascii="仿宋_GB2312" w:eastAsia="仿宋_GB2312" w:hAnsi="仿宋" w:hint="eastAsia"/>
          <w:sz w:val="28"/>
        </w:rPr>
        <w:t>机电</w:t>
      </w:r>
      <w:r>
        <w:rPr>
          <w:rFonts w:ascii="仿宋_GB2312" w:eastAsia="仿宋_GB2312" w:hAnsi="仿宋" w:hint="eastAsia"/>
          <w:sz w:val="28"/>
        </w:rPr>
        <w:t>院</w:t>
      </w:r>
      <w:r w:rsidRPr="005231AF">
        <w:rPr>
          <w:rFonts w:ascii="仿宋_GB2312" w:eastAsia="仿宋_GB2312" w:hAnsi="仿宋" w:hint="eastAsia"/>
          <w:sz w:val="28"/>
        </w:rPr>
        <w:t>发〔202</w:t>
      </w:r>
      <w:r>
        <w:rPr>
          <w:rFonts w:ascii="仿宋_GB2312" w:eastAsia="仿宋_GB2312" w:hAnsi="仿宋"/>
          <w:sz w:val="28"/>
        </w:rPr>
        <w:t>4</w:t>
      </w:r>
      <w:r w:rsidRPr="005231AF">
        <w:rPr>
          <w:rFonts w:ascii="仿宋_GB2312" w:eastAsia="仿宋_GB2312" w:hAnsi="仿宋" w:hint="eastAsia"/>
          <w:sz w:val="28"/>
        </w:rPr>
        <w:t>〕</w:t>
      </w:r>
      <w:r>
        <w:rPr>
          <w:rFonts w:ascii="仿宋_GB2312" w:eastAsia="仿宋_GB2312" w:hAnsi="仿宋"/>
          <w:sz w:val="28"/>
        </w:rPr>
        <w:t>3</w:t>
      </w:r>
      <w:r w:rsidRPr="005231AF">
        <w:rPr>
          <w:rFonts w:ascii="仿宋_GB2312" w:eastAsia="仿宋_GB2312" w:hAnsi="仿宋" w:hint="eastAsia"/>
          <w:sz w:val="28"/>
        </w:rPr>
        <w:t>号</w:t>
      </w:r>
    </w:p>
    <w:p w14:paraId="6D2F3F6C" w14:textId="77777777" w:rsidR="00B23764" w:rsidRPr="001F006D" w:rsidRDefault="00B23764" w:rsidP="00B23764">
      <w:pPr>
        <w:spacing w:line="200" w:lineRule="exact"/>
        <w:jc w:val="center"/>
        <w:rPr>
          <w:rFonts w:ascii="方正小标宋简体" w:eastAsia="方正小标宋简体"/>
          <w:b/>
          <w:sz w:val="44"/>
          <w:szCs w:val="36"/>
        </w:rPr>
      </w:pPr>
      <w:r w:rsidRPr="001F006D">
        <w:rPr>
          <w:rFonts w:ascii="方正小标宋简体" w:eastAsia="方正小标宋简体" w:hint="eastAsia"/>
          <w:b/>
          <w:noProof/>
          <w:sz w:val="44"/>
          <w:szCs w:val="36"/>
        </w:rPr>
        <mc:AlternateContent>
          <mc:Choice Requires="wps">
            <w:drawing>
              <wp:anchor distT="0" distB="0" distL="114300" distR="114300" simplePos="0" relativeHeight="251660288" behindDoc="0" locked="0" layoutInCell="1" allowOverlap="1" wp14:anchorId="644501CC" wp14:editId="4662CF64">
                <wp:simplePos x="0" y="0"/>
                <wp:positionH relativeFrom="margin">
                  <wp:align>center</wp:align>
                </wp:positionH>
                <wp:positionV relativeFrom="paragraph">
                  <wp:posOffset>94615</wp:posOffset>
                </wp:positionV>
                <wp:extent cx="6167887"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67887" cy="0"/>
                        </a:xfrm>
                        <a:prstGeom prst="line">
                          <a:avLst/>
                        </a:prstGeom>
                        <a:ln w="19050" cap="flat" cmpd="sng">
                          <a:solidFill>
                            <a:srgbClr val="FF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080D7887" id="直接连接符 1"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45pt" to="485.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" strokecolor="red" strokeweight="1.5pt">
                <w10:wrap anchorx="margin"/>
              </v:line>
            </w:pict>
          </mc:Fallback>
        </mc:AlternateContent>
      </w:r>
    </w:p>
    <w:p w14:paraId="353F793B" w14:textId="4A40B738" w:rsidR="00C11DF0" w:rsidRPr="00302803" w:rsidRDefault="006F1204" w:rsidP="00B23764">
      <w:pPr>
        <w:spacing w:line="800" w:lineRule="exact"/>
        <w:jc w:val="center"/>
        <w:rPr>
          <w:rFonts w:ascii="方正小标宋简体" w:eastAsia="方正小标宋简体" w:hAnsi="方正小标宋简体"/>
          <w:b/>
          <w:bCs/>
          <w:sz w:val="40"/>
          <w:szCs w:val="40"/>
        </w:rPr>
      </w:pPr>
      <w:r>
        <w:rPr>
          <w:rFonts w:ascii="方正小标宋简体" w:eastAsia="方正小标宋简体" w:hAnsi="方正小标宋简体" w:hint="eastAsia"/>
          <w:b/>
          <w:bCs/>
          <w:sz w:val="40"/>
          <w:szCs w:val="40"/>
        </w:rPr>
        <w:t>机电与车辆工程</w:t>
      </w:r>
      <w:r w:rsidR="006B19C3" w:rsidRPr="00302803">
        <w:rPr>
          <w:rFonts w:ascii="方正小标宋简体" w:eastAsia="方正小标宋简体" w:hAnsi="方正小标宋简体" w:hint="eastAsia"/>
          <w:b/>
          <w:bCs/>
          <w:sz w:val="40"/>
          <w:szCs w:val="40"/>
        </w:rPr>
        <w:t>学院</w:t>
      </w:r>
    </w:p>
    <w:p w14:paraId="5F1AAE70" w14:textId="76F2B076" w:rsidR="00C11DF0" w:rsidRPr="00302803" w:rsidRDefault="00123681" w:rsidP="00B23764">
      <w:pPr>
        <w:spacing w:afterLines="50" w:after="156" w:line="800" w:lineRule="exact"/>
        <w:jc w:val="center"/>
        <w:rPr>
          <w:rFonts w:ascii="方正小标宋简体" w:eastAsia="方正小标宋简体" w:hAnsi="方正小标宋简体"/>
          <w:b/>
          <w:bCs/>
          <w:sz w:val="40"/>
          <w:szCs w:val="40"/>
        </w:rPr>
      </w:pPr>
      <w:r>
        <w:rPr>
          <w:rFonts w:ascii="方正小标宋简体" w:eastAsia="方正小标宋简体" w:hAnsi="方正小标宋简体" w:hint="eastAsia"/>
          <w:b/>
          <w:bCs/>
          <w:sz w:val="40"/>
          <w:szCs w:val="40"/>
        </w:rPr>
        <w:t>2</w:t>
      </w:r>
      <w:r>
        <w:rPr>
          <w:rFonts w:ascii="方正小标宋简体" w:eastAsia="方正小标宋简体" w:hAnsi="方正小标宋简体"/>
          <w:b/>
          <w:bCs/>
          <w:sz w:val="40"/>
          <w:szCs w:val="40"/>
        </w:rPr>
        <w:t>024</w:t>
      </w:r>
      <w:r>
        <w:rPr>
          <w:rFonts w:ascii="方正小标宋简体" w:eastAsia="方正小标宋简体" w:hAnsi="方正小标宋简体" w:hint="eastAsia"/>
          <w:b/>
          <w:bCs/>
          <w:sz w:val="40"/>
          <w:szCs w:val="40"/>
        </w:rPr>
        <w:t>届</w:t>
      </w:r>
      <w:r w:rsidR="006B19C3" w:rsidRPr="00302803">
        <w:rPr>
          <w:rFonts w:ascii="方正小标宋简体" w:eastAsia="方正小标宋简体" w:hAnsi="方正小标宋简体" w:hint="eastAsia"/>
          <w:b/>
          <w:bCs/>
          <w:sz w:val="40"/>
          <w:szCs w:val="40"/>
        </w:rPr>
        <w:t>优秀毕业研究生评选工作细则</w:t>
      </w:r>
    </w:p>
    <w:p w14:paraId="1DA2EF02" w14:textId="1EDD46A5" w:rsidR="00C11DF0" w:rsidRPr="00454586" w:rsidRDefault="006B19C3">
      <w:pPr>
        <w:adjustRightInd w:val="0"/>
        <w:snapToGrid w:val="0"/>
        <w:spacing w:line="360" w:lineRule="auto"/>
        <w:ind w:firstLineChars="200" w:firstLine="560"/>
        <w:rPr>
          <w:rFonts w:ascii="仿宋_GB2312" w:eastAsia="仿宋_GB2312" w:hAnsi="仿宋"/>
          <w:sz w:val="28"/>
          <w:szCs w:val="28"/>
        </w:rPr>
      </w:pPr>
      <w:r w:rsidRPr="00454586">
        <w:rPr>
          <w:rFonts w:ascii="仿宋_GB2312" w:eastAsia="仿宋_GB2312" w:hAnsi="仿宋" w:hint="eastAsia"/>
          <w:sz w:val="28"/>
          <w:szCs w:val="28"/>
        </w:rPr>
        <w:t>为表彰在德智体美劳全面发展的毕业生，选树先进典型，培育优良校风学风，结合学院实际，制定《</w:t>
      </w:r>
      <w:r w:rsidR="007043C9" w:rsidRPr="00454586">
        <w:rPr>
          <w:rFonts w:ascii="仿宋_GB2312" w:eastAsia="仿宋_GB2312" w:hAnsi="仿宋" w:hint="eastAsia"/>
          <w:sz w:val="28"/>
          <w:szCs w:val="28"/>
        </w:rPr>
        <w:t>机电与车辆工程</w:t>
      </w:r>
      <w:r w:rsidRPr="00454586">
        <w:rPr>
          <w:rFonts w:ascii="仿宋_GB2312" w:eastAsia="仿宋_GB2312" w:hAnsi="仿宋" w:hint="eastAsia"/>
          <w:sz w:val="28"/>
          <w:szCs w:val="28"/>
        </w:rPr>
        <w:t>学院</w:t>
      </w:r>
      <w:r w:rsidR="00123681">
        <w:rPr>
          <w:rFonts w:ascii="仿宋_GB2312" w:eastAsia="仿宋_GB2312" w:hAnsi="仿宋" w:hint="eastAsia"/>
          <w:sz w:val="28"/>
          <w:szCs w:val="28"/>
        </w:rPr>
        <w:t>2</w:t>
      </w:r>
      <w:r w:rsidR="00123681">
        <w:rPr>
          <w:rFonts w:ascii="仿宋_GB2312" w:eastAsia="仿宋_GB2312" w:hAnsi="仿宋"/>
          <w:sz w:val="28"/>
          <w:szCs w:val="28"/>
        </w:rPr>
        <w:t>024</w:t>
      </w:r>
      <w:r w:rsidR="00123681">
        <w:rPr>
          <w:rFonts w:ascii="仿宋_GB2312" w:eastAsia="仿宋_GB2312" w:hAnsi="仿宋" w:hint="eastAsia"/>
          <w:sz w:val="28"/>
          <w:szCs w:val="28"/>
        </w:rPr>
        <w:t>届</w:t>
      </w:r>
      <w:r w:rsidRPr="00454586">
        <w:rPr>
          <w:rFonts w:ascii="仿宋_GB2312" w:eastAsia="仿宋_GB2312" w:hAnsi="仿宋" w:hint="eastAsia"/>
          <w:sz w:val="28"/>
          <w:szCs w:val="28"/>
        </w:rPr>
        <w:t>优秀毕业研究生评选工作细则》，本细则适用于北京建筑大学</w:t>
      </w:r>
      <w:r w:rsidR="007043C9" w:rsidRPr="00454586">
        <w:rPr>
          <w:rFonts w:ascii="仿宋_GB2312" w:eastAsia="仿宋_GB2312" w:hAnsi="仿宋" w:hint="eastAsia"/>
          <w:sz w:val="28"/>
          <w:szCs w:val="28"/>
        </w:rPr>
        <w:t>机电与车辆工程</w:t>
      </w:r>
      <w:r w:rsidRPr="00454586">
        <w:rPr>
          <w:rFonts w:ascii="仿宋_GB2312" w:eastAsia="仿宋_GB2312" w:hAnsi="仿宋" w:hint="eastAsia"/>
          <w:sz w:val="28"/>
          <w:szCs w:val="28"/>
        </w:rPr>
        <w:t>学院2024</w:t>
      </w:r>
      <w:r w:rsidR="00123681">
        <w:rPr>
          <w:rFonts w:ascii="仿宋_GB2312" w:eastAsia="仿宋_GB2312" w:hAnsi="仿宋" w:hint="eastAsia"/>
          <w:sz w:val="28"/>
          <w:szCs w:val="28"/>
        </w:rPr>
        <w:t>届</w:t>
      </w:r>
      <w:r w:rsidRPr="00454586">
        <w:rPr>
          <w:rFonts w:ascii="仿宋_GB2312" w:eastAsia="仿宋_GB2312" w:hAnsi="仿宋" w:hint="eastAsia"/>
          <w:sz w:val="28"/>
          <w:szCs w:val="28"/>
        </w:rPr>
        <w:t>优秀毕业研究生的评选,具体如下</w:t>
      </w:r>
      <w:r w:rsidR="007043C9" w:rsidRPr="00454586">
        <w:rPr>
          <w:rFonts w:ascii="仿宋_GB2312" w:eastAsia="仿宋_GB2312" w:hAnsi="仿宋" w:hint="eastAsia"/>
          <w:sz w:val="28"/>
          <w:szCs w:val="28"/>
        </w:rPr>
        <w:t>。</w:t>
      </w:r>
    </w:p>
    <w:p w14:paraId="0EB7DDEC" w14:textId="77777777" w:rsidR="00C11DF0" w:rsidRPr="003E2010" w:rsidRDefault="006B19C3" w:rsidP="003E2010">
      <w:pPr>
        <w:pStyle w:val="1"/>
      </w:pPr>
      <w:r w:rsidRPr="003E2010">
        <w:rPr>
          <w:rFonts w:hint="eastAsia"/>
        </w:rPr>
        <w:t>一、</w:t>
      </w:r>
      <w:r w:rsidR="007043C9" w:rsidRPr="003E2010">
        <w:rPr>
          <w:rFonts w:hint="eastAsia"/>
        </w:rPr>
        <w:t>评审组织</w:t>
      </w:r>
    </w:p>
    <w:p w14:paraId="3EC95112" w14:textId="77777777" w:rsidR="008C244C" w:rsidRPr="008C244C" w:rsidRDefault="008C244C" w:rsidP="008C244C">
      <w:pPr>
        <w:adjustRightInd w:val="0"/>
        <w:snapToGrid w:val="0"/>
        <w:spacing w:line="360" w:lineRule="auto"/>
        <w:ind w:firstLineChars="200" w:firstLine="560"/>
        <w:rPr>
          <w:rFonts w:ascii="仿宋_GB2312" w:eastAsia="仿宋_GB2312" w:hAnsi="仿宋_GB2312" w:cs="仿宋_GB2312"/>
          <w:sz w:val="28"/>
          <w:szCs w:val="28"/>
        </w:rPr>
      </w:pPr>
      <w:r w:rsidRPr="008C244C">
        <w:rPr>
          <w:rFonts w:ascii="仿宋_GB2312" w:eastAsia="仿宋_GB2312" w:hAnsi="仿宋_GB2312" w:cs="仿宋_GB2312" w:hint="eastAsia"/>
          <w:sz w:val="28"/>
          <w:szCs w:val="28"/>
        </w:rPr>
        <w:t>本细则由学院学生资助与评奖评优工作领导小组统一部署、指导、监督和组织实施。</w:t>
      </w:r>
    </w:p>
    <w:p w14:paraId="4C37EB11" w14:textId="77777777" w:rsidR="008C244C" w:rsidRPr="008C244C" w:rsidRDefault="008C244C" w:rsidP="008C244C">
      <w:pPr>
        <w:adjustRightInd w:val="0"/>
        <w:snapToGrid w:val="0"/>
        <w:spacing w:line="360" w:lineRule="auto"/>
        <w:ind w:firstLineChars="200" w:firstLine="560"/>
        <w:rPr>
          <w:rFonts w:ascii="仿宋_GB2312" w:eastAsia="仿宋_GB2312" w:hAnsi="仿宋_GB2312" w:cs="仿宋_GB2312"/>
          <w:sz w:val="28"/>
          <w:szCs w:val="28"/>
        </w:rPr>
      </w:pPr>
      <w:r w:rsidRPr="008C244C">
        <w:rPr>
          <w:rFonts w:ascii="仿宋_GB2312" w:eastAsia="仿宋_GB2312" w:hAnsi="仿宋_GB2312" w:cs="仿宋_GB2312" w:hint="eastAsia"/>
          <w:sz w:val="28"/>
          <w:szCs w:val="28"/>
        </w:rPr>
        <w:t>组长：学院党委书记、院长</w:t>
      </w:r>
    </w:p>
    <w:p w14:paraId="1841C89D" w14:textId="77777777" w:rsidR="008C244C" w:rsidRPr="008C244C" w:rsidRDefault="008C244C" w:rsidP="008C244C">
      <w:pPr>
        <w:adjustRightInd w:val="0"/>
        <w:snapToGrid w:val="0"/>
        <w:spacing w:line="360" w:lineRule="auto"/>
        <w:ind w:firstLineChars="200" w:firstLine="560"/>
        <w:rPr>
          <w:rFonts w:ascii="仿宋_GB2312" w:eastAsia="仿宋_GB2312" w:hAnsi="仿宋_GB2312" w:cs="仿宋_GB2312"/>
          <w:sz w:val="28"/>
          <w:szCs w:val="28"/>
        </w:rPr>
      </w:pPr>
      <w:r w:rsidRPr="008C244C">
        <w:rPr>
          <w:rFonts w:ascii="仿宋_GB2312" w:eastAsia="仿宋_GB2312" w:hAnsi="仿宋_GB2312" w:cs="仿宋_GB2312" w:hint="eastAsia"/>
          <w:sz w:val="28"/>
          <w:szCs w:val="28"/>
        </w:rPr>
        <w:t>成员：学院党委副书记、分管研究生工作副院长、学科负责人、研究生教务员</w:t>
      </w:r>
    </w:p>
    <w:p w14:paraId="2EB9F5EB" w14:textId="77777777" w:rsidR="008C244C" w:rsidRDefault="008C244C" w:rsidP="008C244C">
      <w:pPr>
        <w:adjustRightInd w:val="0"/>
        <w:snapToGrid w:val="0"/>
        <w:spacing w:line="360" w:lineRule="auto"/>
        <w:ind w:firstLineChars="200" w:firstLine="560"/>
        <w:rPr>
          <w:rFonts w:ascii="仿宋_GB2312" w:eastAsia="仿宋_GB2312" w:hAnsi="仿宋_GB2312" w:cs="仿宋_GB2312"/>
          <w:sz w:val="28"/>
          <w:szCs w:val="28"/>
        </w:rPr>
      </w:pPr>
      <w:r w:rsidRPr="008C244C">
        <w:rPr>
          <w:rFonts w:ascii="仿宋_GB2312" w:eastAsia="仿宋_GB2312" w:hAnsi="仿宋_GB2312" w:cs="仿宋_GB2312" w:hint="eastAsia"/>
          <w:sz w:val="28"/>
          <w:szCs w:val="28"/>
        </w:rPr>
        <w:t>秘书：负责研究生奖助工作的辅导员</w:t>
      </w:r>
    </w:p>
    <w:p w14:paraId="2F1C0BC5" w14:textId="77777777" w:rsidR="00C11DF0" w:rsidRPr="00454586" w:rsidRDefault="006B19C3" w:rsidP="003E2010">
      <w:pPr>
        <w:pStyle w:val="1"/>
      </w:pPr>
      <w:r w:rsidRPr="00454586">
        <w:rPr>
          <w:rFonts w:hint="eastAsia"/>
        </w:rPr>
        <w:t>二、参评对象</w:t>
      </w:r>
    </w:p>
    <w:p w14:paraId="61FC3E69" w14:textId="29EBDF77" w:rsidR="00C11DF0" w:rsidRPr="00454586" w:rsidRDefault="006B19C3">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在我校规定的基本学制内</w:t>
      </w:r>
      <w:r w:rsidR="008C244C">
        <w:rPr>
          <w:rFonts w:ascii="仿宋_GB2312" w:eastAsia="仿宋_GB2312" w:hAnsi="仿宋_GB2312" w:cs="仿宋_GB2312" w:hint="eastAsia"/>
          <w:sz w:val="28"/>
          <w:szCs w:val="28"/>
        </w:rPr>
        <w:t>的</w:t>
      </w:r>
      <w:r w:rsidRPr="00454586">
        <w:rPr>
          <w:rFonts w:ascii="仿宋_GB2312" w:eastAsia="仿宋_GB2312" w:hAnsi="仿宋_GB2312" w:cs="仿宋_GB2312" w:hint="eastAsia"/>
          <w:sz w:val="28"/>
          <w:szCs w:val="28"/>
        </w:rPr>
        <w:t>2024年应届毕业研究生。</w:t>
      </w:r>
    </w:p>
    <w:p w14:paraId="24F324AD" w14:textId="77777777" w:rsidR="00C11DF0" w:rsidRPr="00454586" w:rsidRDefault="006B19C3" w:rsidP="003E2010">
      <w:pPr>
        <w:pStyle w:val="1"/>
      </w:pPr>
      <w:r w:rsidRPr="00454586">
        <w:rPr>
          <w:rFonts w:hint="eastAsia"/>
        </w:rPr>
        <w:t>三、奖励层次和数量</w:t>
      </w:r>
    </w:p>
    <w:p w14:paraId="1ED2D538" w14:textId="77777777" w:rsidR="00C11DF0" w:rsidRPr="00454586" w:rsidRDefault="006B19C3">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（一）优秀毕业生评选分为校级和推荐市级两个评选层次。</w:t>
      </w:r>
    </w:p>
    <w:p w14:paraId="194A8D0E" w14:textId="7D32780B" w:rsidR="00C11DF0" w:rsidRPr="00454586" w:rsidRDefault="006B19C3">
      <w:pPr>
        <w:adjustRightInd w:val="0"/>
        <w:snapToGrid w:val="0"/>
        <w:spacing w:line="360" w:lineRule="auto"/>
        <w:ind w:firstLineChars="200" w:firstLine="560"/>
        <w:jc w:val="left"/>
        <w:rPr>
          <w:rFonts w:ascii="仿宋_GB2312" w:eastAsia="仿宋_GB2312" w:hAnsi="仿宋_GB2312" w:cs="仿宋_GB2312"/>
          <w:bCs/>
          <w:sz w:val="28"/>
          <w:szCs w:val="28"/>
        </w:rPr>
      </w:pPr>
      <w:r w:rsidRPr="00454586">
        <w:rPr>
          <w:rFonts w:ascii="仿宋_GB2312" w:eastAsia="仿宋_GB2312" w:hAnsi="仿宋_GB2312" w:cs="仿宋_GB2312" w:hint="eastAsia"/>
          <w:sz w:val="28"/>
          <w:szCs w:val="28"/>
        </w:rPr>
        <w:t>（二）校级优秀毕业生的人数为</w:t>
      </w:r>
      <w:r w:rsidRPr="00454586">
        <w:rPr>
          <w:rFonts w:ascii="仿宋_GB2312" w:eastAsia="仿宋_GB2312" w:hAnsi="仿宋_GB2312" w:cs="仿宋_GB2312" w:hint="eastAsia"/>
          <w:bCs/>
          <w:sz w:val="28"/>
          <w:szCs w:val="28"/>
        </w:rPr>
        <w:t>本专业</w:t>
      </w:r>
      <w:r w:rsidRPr="00454586">
        <w:rPr>
          <w:rFonts w:ascii="仿宋_GB2312" w:eastAsia="仿宋_GB2312" w:hAnsi="仿宋_GB2312" w:cs="仿宋_GB2312" w:hint="eastAsia"/>
          <w:sz w:val="28"/>
          <w:szCs w:val="28"/>
        </w:rPr>
        <w:t>应届毕业生总数的10%以内，</w:t>
      </w:r>
      <w:r w:rsidRPr="00454586">
        <w:rPr>
          <w:rFonts w:ascii="仿宋_GB2312" w:eastAsia="仿宋_GB2312" w:hAnsi="仿宋_GB2312" w:cs="仿宋_GB2312" w:hint="eastAsia"/>
          <w:bCs/>
          <w:sz w:val="28"/>
          <w:szCs w:val="28"/>
        </w:rPr>
        <w:t>由全学院优秀毕业生申请人由高到低排序。</w:t>
      </w:r>
    </w:p>
    <w:p w14:paraId="5C11FF0B" w14:textId="77777777" w:rsidR="00C11DF0" w:rsidRPr="00454586" w:rsidRDefault="006B19C3">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（三）北京市优秀毕业生从获得校级优秀毕业研究生中进一步推荐评</w:t>
      </w:r>
      <w:r w:rsidRPr="00454586">
        <w:rPr>
          <w:rFonts w:ascii="仿宋_GB2312" w:eastAsia="仿宋_GB2312" w:hAnsi="仿宋_GB2312" w:cs="仿宋_GB2312" w:hint="eastAsia"/>
          <w:sz w:val="28"/>
          <w:szCs w:val="28"/>
        </w:rPr>
        <w:lastRenderedPageBreak/>
        <w:t>选，</w:t>
      </w:r>
      <w:r w:rsidRPr="00454586">
        <w:rPr>
          <w:rFonts w:ascii="仿宋_GB2312" w:eastAsia="仿宋_GB2312" w:hAnsi="仿宋_GB2312" w:cs="仿宋_GB2312" w:hint="eastAsia"/>
          <w:bCs/>
          <w:sz w:val="28"/>
          <w:szCs w:val="28"/>
        </w:rPr>
        <w:t>一般由全学院优秀毕业生申请人由高到低排序，</w:t>
      </w:r>
      <w:r w:rsidRPr="00454586">
        <w:rPr>
          <w:rFonts w:ascii="仿宋_GB2312" w:eastAsia="仿宋_GB2312" w:hAnsi="仿宋_GB2312" w:cs="仿宋_GB2312" w:hint="eastAsia"/>
          <w:sz w:val="28"/>
          <w:szCs w:val="28"/>
        </w:rPr>
        <w:t>人数为应届毕业研究生总数的5%以内。</w:t>
      </w:r>
    </w:p>
    <w:p w14:paraId="3972223D" w14:textId="77777777" w:rsidR="00C11DF0" w:rsidRPr="00454586" w:rsidRDefault="006B19C3" w:rsidP="003E2010">
      <w:pPr>
        <w:pStyle w:val="1"/>
      </w:pPr>
      <w:r w:rsidRPr="00454586">
        <w:rPr>
          <w:rFonts w:hint="eastAsia"/>
        </w:rPr>
        <w:t>四、评选基本条件</w:t>
      </w:r>
    </w:p>
    <w:p w14:paraId="6A983E72" w14:textId="77777777" w:rsidR="00C11DF0" w:rsidRPr="00454586" w:rsidRDefault="006B19C3">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（一）基本条件：</w:t>
      </w:r>
    </w:p>
    <w:p w14:paraId="6DA095C5" w14:textId="77777777" w:rsidR="00C11DF0" w:rsidRPr="00454586" w:rsidRDefault="006B19C3">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1.热爱祖国，拥护中国共产党的领导。具有坚定正确的政治方向，拥护党和国家的路线、方针、政策。自觉践行社会主义核心价值观，有理想，有正确的世界观、人生观、价值观。</w:t>
      </w:r>
    </w:p>
    <w:p w14:paraId="449E9828" w14:textId="77777777" w:rsidR="00C11DF0" w:rsidRPr="00454586" w:rsidRDefault="006B19C3">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2.品德优秀，学术诚信，知行合一。模范遵守《高等学校学生行为准则》和各项规章制度。</w:t>
      </w:r>
      <w:r w:rsidRPr="00F0593F">
        <w:rPr>
          <w:rFonts w:ascii="仿宋_GB2312" w:eastAsia="仿宋_GB2312" w:hAnsi="仿宋_GB2312" w:cs="仿宋_GB2312" w:hint="eastAsia"/>
          <w:b/>
          <w:sz w:val="28"/>
          <w:szCs w:val="28"/>
        </w:rPr>
        <w:t>在校期间未受处分，无违法违规违纪行为，无不良信用记录。</w:t>
      </w:r>
    </w:p>
    <w:p w14:paraId="13401E76" w14:textId="77777777" w:rsidR="00C11DF0" w:rsidRPr="00454586" w:rsidRDefault="006B19C3">
      <w:pPr>
        <w:numPr>
          <w:ilvl w:val="255"/>
          <w:numId w:val="0"/>
        </w:num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3.勤奋好学，成绩优异。按时修完教学计划的全部课程，</w:t>
      </w:r>
      <w:r w:rsidR="00F0593F">
        <w:rPr>
          <w:rFonts w:ascii="仿宋_GB2312" w:eastAsia="仿宋_GB2312" w:hAnsi="仿宋_GB2312" w:cs="仿宋_GB2312" w:hint="eastAsia"/>
          <w:sz w:val="28"/>
          <w:szCs w:val="28"/>
        </w:rPr>
        <w:t>能够</w:t>
      </w:r>
      <w:r w:rsidRPr="00454586">
        <w:rPr>
          <w:rFonts w:ascii="仿宋_GB2312" w:eastAsia="仿宋_GB2312" w:hAnsi="仿宋_GB2312" w:cs="仿宋_GB2312" w:hint="eastAsia"/>
          <w:bCs/>
          <w:sz w:val="28"/>
          <w:szCs w:val="28"/>
        </w:rPr>
        <w:t>取得相应的毕业证书和学位证书，</w:t>
      </w:r>
      <w:r w:rsidRPr="00F0593F">
        <w:rPr>
          <w:rFonts w:ascii="仿宋_GB2312" w:eastAsia="仿宋_GB2312" w:hAnsi="仿宋_GB2312" w:cs="仿宋_GB2312" w:hint="eastAsia"/>
          <w:b/>
          <w:bCs/>
          <w:sz w:val="28"/>
          <w:szCs w:val="28"/>
        </w:rPr>
        <w:t>无不合格课程记录</w:t>
      </w:r>
      <w:r w:rsidRPr="00F0593F">
        <w:rPr>
          <w:rFonts w:ascii="仿宋_GB2312" w:eastAsia="仿宋_GB2312" w:hAnsi="仿宋_GB2312" w:cs="仿宋_GB2312" w:hint="eastAsia"/>
          <w:b/>
          <w:sz w:val="28"/>
          <w:szCs w:val="28"/>
        </w:rPr>
        <w:t>。</w:t>
      </w:r>
    </w:p>
    <w:p w14:paraId="4CCE4DE8" w14:textId="77777777" w:rsidR="00C11DF0" w:rsidRPr="00454586" w:rsidRDefault="006B19C3">
      <w:pPr>
        <w:numPr>
          <w:ilvl w:val="255"/>
          <w:numId w:val="0"/>
        </w:num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（二）成绩条件：</w:t>
      </w:r>
    </w:p>
    <w:p w14:paraId="218FAB94" w14:textId="77777777" w:rsidR="00C11DF0" w:rsidRPr="00454586" w:rsidRDefault="006B19C3">
      <w:pPr>
        <w:numPr>
          <w:ilvl w:val="255"/>
          <w:numId w:val="0"/>
        </w:num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1.</w:t>
      </w:r>
      <w:r w:rsidRPr="00F0593F">
        <w:rPr>
          <w:rFonts w:ascii="仿宋_GB2312" w:eastAsia="仿宋_GB2312" w:hAnsi="仿宋_GB2312" w:cs="仿宋_GB2312" w:hint="eastAsia"/>
          <w:b/>
          <w:bCs/>
          <w:sz w:val="28"/>
          <w:szCs w:val="28"/>
        </w:rPr>
        <w:t>在校期间获校级（含）以上荣誉2次以上（含2次）。</w:t>
      </w:r>
      <w:r w:rsidRPr="00454586">
        <w:rPr>
          <w:rFonts w:ascii="仿宋_GB2312" w:eastAsia="仿宋_GB2312" w:hAnsi="仿宋_GB2312" w:cs="仿宋_GB2312" w:hint="eastAsia"/>
          <w:sz w:val="28"/>
          <w:szCs w:val="28"/>
        </w:rPr>
        <w:t>实践、创新能力强，在学术、科研、创新创业大赛、技能大赛等方面取得优异成绩、有重要发明创造或为社会做出突出贡献的应届毕业生，在同等条件下优先推荐评选。</w:t>
      </w:r>
    </w:p>
    <w:p w14:paraId="1FB60EA1" w14:textId="77777777" w:rsidR="00C11DF0" w:rsidRPr="00454586" w:rsidRDefault="006B19C3">
      <w:pPr>
        <w:numPr>
          <w:ilvl w:val="255"/>
          <w:numId w:val="0"/>
        </w:numPr>
        <w:adjustRightInd w:val="0"/>
        <w:snapToGrid w:val="0"/>
        <w:spacing w:line="360" w:lineRule="auto"/>
        <w:ind w:firstLineChars="200" w:firstLine="560"/>
        <w:rPr>
          <w:rFonts w:ascii="仿宋_GB2312" w:eastAsia="仿宋_GB2312" w:hAnsi="仿宋_GB2312" w:cs="仿宋_GB2312"/>
          <w:bCs/>
          <w:sz w:val="28"/>
          <w:szCs w:val="28"/>
        </w:rPr>
      </w:pPr>
      <w:r w:rsidRPr="00454586">
        <w:rPr>
          <w:rFonts w:ascii="仿宋_GB2312" w:eastAsia="仿宋_GB2312" w:hAnsi="仿宋_GB2312" w:cs="仿宋_GB2312" w:hint="eastAsia"/>
          <w:bCs/>
          <w:sz w:val="28"/>
          <w:szCs w:val="28"/>
        </w:rPr>
        <w:t>2.完成修读个人《培养计划》的学分绩排名一般</w:t>
      </w:r>
      <w:r w:rsidRPr="00F0593F">
        <w:rPr>
          <w:rFonts w:ascii="仿宋_GB2312" w:eastAsia="仿宋_GB2312" w:hAnsi="仿宋_GB2312" w:cs="仿宋_GB2312" w:hint="eastAsia"/>
          <w:b/>
          <w:bCs/>
          <w:sz w:val="28"/>
          <w:szCs w:val="28"/>
        </w:rPr>
        <w:t>在本学院同年级研究生的前50%（含50%）</w:t>
      </w:r>
      <w:r w:rsidR="00F0593F">
        <w:rPr>
          <w:rFonts w:ascii="仿宋_GB2312" w:eastAsia="仿宋_GB2312" w:hAnsi="仿宋_GB2312" w:cs="仿宋_GB2312" w:hint="eastAsia"/>
          <w:bCs/>
          <w:sz w:val="28"/>
          <w:szCs w:val="28"/>
        </w:rPr>
        <w:t>。</w:t>
      </w:r>
    </w:p>
    <w:p w14:paraId="265C035E" w14:textId="77777777" w:rsidR="00C11DF0" w:rsidRPr="00454586" w:rsidRDefault="006B19C3">
      <w:pPr>
        <w:numPr>
          <w:ilvl w:val="255"/>
          <w:numId w:val="0"/>
        </w:numPr>
        <w:adjustRightInd w:val="0"/>
        <w:snapToGrid w:val="0"/>
        <w:spacing w:line="360" w:lineRule="auto"/>
        <w:ind w:firstLineChars="200" w:firstLine="560"/>
        <w:rPr>
          <w:rFonts w:ascii="仿宋_GB2312" w:eastAsia="仿宋_GB2312" w:hAnsi="仿宋_GB2312" w:cs="仿宋_GB2312"/>
          <w:bCs/>
          <w:sz w:val="28"/>
          <w:szCs w:val="28"/>
        </w:rPr>
      </w:pPr>
      <w:r w:rsidRPr="00454586">
        <w:rPr>
          <w:rFonts w:ascii="仿宋_GB2312" w:eastAsia="仿宋_GB2312" w:hAnsi="仿宋_GB2312" w:cs="仿宋_GB2312" w:hint="eastAsia"/>
          <w:bCs/>
          <w:sz w:val="28"/>
          <w:szCs w:val="28"/>
        </w:rPr>
        <w:t>3.学术研究能力较强，专业学术成果在本学院同届毕业研究生中突出。</w:t>
      </w:r>
    </w:p>
    <w:p w14:paraId="32F9EE90" w14:textId="77777777" w:rsidR="00C11DF0" w:rsidRPr="00454586" w:rsidRDefault="006B19C3">
      <w:pPr>
        <w:numPr>
          <w:ilvl w:val="255"/>
          <w:numId w:val="0"/>
        </w:num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（三）有正确的成才观、职业观、就业观。积极响应国家号召应征入伍，献身国防事业，</w:t>
      </w:r>
      <w:r w:rsidRPr="00F0593F">
        <w:rPr>
          <w:rFonts w:ascii="仿宋_GB2312" w:eastAsia="仿宋_GB2312" w:hAnsi="仿宋_GB2312" w:cs="仿宋_GB2312" w:hint="eastAsia"/>
          <w:b/>
          <w:sz w:val="28"/>
          <w:szCs w:val="28"/>
        </w:rPr>
        <w:t>自愿到边远地区、艰苦行业和基层就业创业的应届毕业生，在同等条件下优先推荐评选。</w:t>
      </w:r>
    </w:p>
    <w:p w14:paraId="3941D3BE" w14:textId="77777777" w:rsidR="00C11DF0" w:rsidRPr="00454586" w:rsidRDefault="006B19C3" w:rsidP="003E2010">
      <w:pPr>
        <w:pStyle w:val="1"/>
      </w:pPr>
      <w:r w:rsidRPr="00454586">
        <w:rPr>
          <w:rFonts w:hint="eastAsia"/>
        </w:rPr>
        <w:t>五、评定方案</w:t>
      </w:r>
    </w:p>
    <w:p w14:paraId="2D64FA2A" w14:textId="77777777" w:rsidR="00C11DF0" w:rsidRPr="00454586" w:rsidRDefault="006B19C3">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学院根据</w:t>
      </w:r>
      <w:r w:rsidR="007043C9" w:rsidRPr="00454586">
        <w:rPr>
          <w:rFonts w:ascii="仿宋_GB2312" w:eastAsia="仿宋_GB2312" w:hAnsi="仿宋_GB2312" w:cs="仿宋_GB2312" w:hint="eastAsia"/>
          <w:sz w:val="28"/>
          <w:szCs w:val="28"/>
        </w:rPr>
        <w:t>学业成绩、科研创新能力、其它荣誉及贡献</w:t>
      </w:r>
      <w:r w:rsidRPr="00454586">
        <w:rPr>
          <w:rFonts w:ascii="仿宋_GB2312" w:eastAsia="仿宋_GB2312" w:hAnsi="仿宋_GB2312" w:cs="仿宋_GB2312" w:hint="eastAsia"/>
          <w:sz w:val="28"/>
          <w:szCs w:val="28"/>
        </w:rPr>
        <w:t>对申请者进行综合评定。对于违反校规校纪或有学术不端行为者，给予一票否决。具体办</w:t>
      </w:r>
      <w:r w:rsidRPr="00454586">
        <w:rPr>
          <w:rFonts w:ascii="仿宋_GB2312" w:eastAsia="仿宋_GB2312" w:hAnsi="仿宋_GB2312" w:cs="仿宋_GB2312" w:hint="eastAsia"/>
          <w:sz w:val="28"/>
          <w:szCs w:val="28"/>
        </w:rPr>
        <w:lastRenderedPageBreak/>
        <w:t>法如下：</w:t>
      </w:r>
    </w:p>
    <w:p w14:paraId="15DDE471" w14:textId="64A759F0" w:rsidR="00C11DF0" w:rsidRPr="00454586" w:rsidRDefault="006B19C3" w:rsidP="007043C9">
      <w:pPr>
        <w:adjustRightInd w:val="0"/>
        <w:snapToGrid w:val="0"/>
        <w:spacing w:line="360" w:lineRule="auto"/>
        <w:jc w:val="center"/>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Q=Q1</w:t>
      </w:r>
      <w:r w:rsidR="00454586" w:rsidRPr="00454586">
        <w:rPr>
          <w:rFonts w:ascii="仿宋_GB2312" w:eastAsia="仿宋_GB2312" w:hAnsi="仿宋_GB2312" w:cs="仿宋_GB2312" w:hint="eastAsia"/>
          <w:sz w:val="28"/>
          <w:szCs w:val="28"/>
        </w:rPr>
        <w:t>×</w:t>
      </w:r>
      <w:r w:rsidR="00F20C38">
        <w:rPr>
          <w:rFonts w:ascii="仿宋_GB2312" w:eastAsia="仿宋_GB2312" w:hAnsi="仿宋_GB2312" w:cs="仿宋_GB2312"/>
          <w:sz w:val="28"/>
          <w:szCs w:val="28"/>
        </w:rPr>
        <w:t>3</w:t>
      </w:r>
      <w:r w:rsidR="00454586" w:rsidRPr="00454586">
        <w:rPr>
          <w:rFonts w:ascii="仿宋_GB2312" w:eastAsia="仿宋_GB2312" w:hAnsi="仿宋_GB2312" w:cs="仿宋_GB2312"/>
          <w:sz w:val="28"/>
          <w:szCs w:val="28"/>
        </w:rPr>
        <w:t>0%</w:t>
      </w:r>
      <w:r w:rsidRPr="00454586">
        <w:rPr>
          <w:rFonts w:ascii="仿宋_GB2312" w:eastAsia="仿宋_GB2312" w:hAnsi="仿宋_GB2312" w:cs="仿宋_GB2312" w:hint="eastAsia"/>
          <w:sz w:val="28"/>
          <w:szCs w:val="28"/>
        </w:rPr>
        <w:t>+Q2</w:t>
      </w:r>
      <w:r w:rsidR="00454586" w:rsidRPr="00454586">
        <w:rPr>
          <w:rFonts w:ascii="仿宋_GB2312" w:eastAsia="仿宋_GB2312" w:hAnsi="仿宋_GB2312" w:cs="仿宋_GB2312" w:hint="eastAsia"/>
          <w:sz w:val="28"/>
          <w:szCs w:val="28"/>
        </w:rPr>
        <w:t>×</w:t>
      </w:r>
      <w:r w:rsidR="00F20C38">
        <w:rPr>
          <w:rFonts w:ascii="仿宋_GB2312" w:eastAsia="仿宋_GB2312" w:hAnsi="仿宋_GB2312" w:cs="仿宋_GB2312"/>
          <w:sz w:val="28"/>
          <w:szCs w:val="28"/>
        </w:rPr>
        <w:t>7</w:t>
      </w:r>
      <w:r w:rsidR="00454586" w:rsidRPr="00454586">
        <w:rPr>
          <w:rFonts w:ascii="仿宋_GB2312" w:eastAsia="仿宋_GB2312" w:hAnsi="仿宋_GB2312" w:cs="仿宋_GB2312"/>
          <w:sz w:val="28"/>
          <w:szCs w:val="28"/>
        </w:rPr>
        <w:t>0%</w:t>
      </w:r>
      <w:r w:rsidR="007043C9" w:rsidRPr="00454586">
        <w:rPr>
          <w:rFonts w:ascii="仿宋_GB2312" w:eastAsia="仿宋_GB2312" w:hAnsi="仿宋_GB2312" w:cs="仿宋_GB2312"/>
          <w:sz w:val="28"/>
          <w:szCs w:val="28"/>
        </w:rPr>
        <w:t>+</w:t>
      </w:r>
      <w:r w:rsidR="007043C9" w:rsidRPr="00454586">
        <w:rPr>
          <w:rFonts w:ascii="仿宋_GB2312" w:eastAsia="仿宋_GB2312" w:hAnsi="仿宋_GB2312" w:cs="仿宋_GB2312" w:hint="eastAsia"/>
          <w:sz w:val="28"/>
          <w:szCs w:val="28"/>
        </w:rPr>
        <w:t>Q</w:t>
      </w:r>
      <w:r w:rsidR="007043C9" w:rsidRPr="00454586">
        <w:rPr>
          <w:rFonts w:ascii="仿宋_GB2312" w:eastAsia="仿宋_GB2312" w:hAnsi="仿宋_GB2312" w:cs="仿宋_GB2312"/>
          <w:sz w:val="28"/>
          <w:szCs w:val="28"/>
        </w:rPr>
        <w:t>3</w:t>
      </w:r>
    </w:p>
    <w:p w14:paraId="7C918BF4" w14:textId="77777777" w:rsidR="007043C9" w:rsidRPr="00454586" w:rsidRDefault="006B19C3" w:rsidP="007043C9">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bCs/>
          <w:sz w:val="28"/>
          <w:szCs w:val="28"/>
        </w:rPr>
        <w:t>Q1</w:t>
      </w:r>
      <w:r w:rsidR="007043C9" w:rsidRPr="00454586">
        <w:rPr>
          <w:rFonts w:ascii="仿宋_GB2312" w:eastAsia="仿宋_GB2312" w:hAnsi="仿宋_GB2312" w:cs="仿宋_GB2312" w:hint="eastAsia"/>
          <w:bCs/>
          <w:sz w:val="28"/>
          <w:szCs w:val="28"/>
        </w:rPr>
        <w:t>：学业</w:t>
      </w:r>
      <w:r w:rsidRPr="00454586">
        <w:rPr>
          <w:rFonts w:ascii="仿宋_GB2312" w:eastAsia="仿宋_GB2312" w:hAnsi="仿宋_GB2312" w:cs="仿宋_GB2312" w:hint="eastAsia"/>
          <w:bCs/>
          <w:sz w:val="28"/>
          <w:szCs w:val="28"/>
        </w:rPr>
        <w:t>成绩</w:t>
      </w:r>
      <w:r w:rsidR="007043C9" w:rsidRPr="00454586">
        <w:rPr>
          <w:rFonts w:ascii="仿宋_GB2312" w:eastAsia="仿宋_GB2312" w:hAnsi="仿宋_GB2312" w:cs="仿宋_GB2312" w:hint="eastAsia"/>
          <w:bCs/>
          <w:sz w:val="28"/>
          <w:szCs w:val="28"/>
        </w:rPr>
        <w:t>；</w:t>
      </w:r>
      <w:r w:rsidRPr="00454586">
        <w:rPr>
          <w:rFonts w:ascii="仿宋_GB2312" w:eastAsia="仿宋_GB2312" w:hAnsi="仿宋_GB2312" w:cs="仿宋_GB2312" w:hint="eastAsia"/>
          <w:bCs/>
          <w:sz w:val="28"/>
          <w:szCs w:val="28"/>
        </w:rPr>
        <w:t>Q2</w:t>
      </w:r>
      <w:r w:rsidR="007043C9" w:rsidRPr="00454586">
        <w:rPr>
          <w:rFonts w:ascii="仿宋_GB2312" w:eastAsia="仿宋_GB2312" w:hAnsi="仿宋_GB2312" w:cs="仿宋_GB2312" w:hint="eastAsia"/>
          <w:bCs/>
          <w:sz w:val="28"/>
          <w:szCs w:val="28"/>
        </w:rPr>
        <w:t>：</w:t>
      </w:r>
      <w:r w:rsidRPr="00454586">
        <w:rPr>
          <w:rFonts w:ascii="仿宋_GB2312" w:eastAsia="仿宋_GB2312" w:hAnsi="仿宋_GB2312" w:cs="仿宋_GB2312" w:hint="eastAsia"/>
          <w:bCs/>
          <w:sz w:val="28"/>
          <w:szCs w:val="28"/>
        </w:rPr>
        <w:t>科研</w:t>
      </w:r>
      <w:r w:rsidR="007043C9" w:rsidRPr="00454586">
        <w:rPr>
          <w:rFonts w:ascii="仿宋_GB2312" w:eastAsia="仿宋_GB2312" w:hAnsi="仿宋_GB2312" w:cs="仿宋_GB2312" w:hint="eastAsia"/>
          <w:bCs/>
          <w:sz w:val="28"/>
          <w:szCs w:val="28"/>
        </w:rPr>
        <w:t>创新能力；</w:t>
      </w:r>
      <w:r w:rsidR="007043C9" w:rsidRPr="00454586">
        <w:rPr>
          <w:rFonts w:ascii="仿宋_GB2312" w:eastAsia="仿宋_GB2312" w:hAnsi="仿宋_GB2312" w:cs="仿宋_GB2312" w:hint="eastAsia"/>
          <w:sz w:val="28"/>
          <w:szCs w:val="28"/>
        </w:rPr>
        <w:t>Q</w:t>
      </w:r>
      <w:r w:rsidR="007043C9" w:rsidRPr="00454586">
        <w:rPr>
          <w:rFonts w:ascii="仿宋_GB2312" w:eastAsia="仿宋_GB2312" w:hAnsi="仿宋_GB2312" w:cs="仿宋_GB2312"/>
          <w:sz w:val="28"/>
          <w:szCs w:val="28"/>
        </w:rPr>
        <w:t>3</w:t>
      </w:r>
      <w:r w:rsidR="007043C9" w:rsidRPr="00454586">
        <w:rPr>
          <w:rFonts w:ascii="仿宋_GB2312" w:eastAsia="仿宋_GB2312" w:hAnsi="仿宋_GB2312" w:cs="仿宋_GB2312" w:hint="eastAsia"/>
          <w:sz w:val="28"/>
          <w:szCs w:val="28"/>
        </w:rPr>
        <w:t>：其他荣誉及贡献</w:t>
      </w:r>
    </w:p>
    <w:p w14:paraId="76B305B9" w14:textId="77777777" w:rsidR="007043C9" w:rsidRPr="00454586" w:rsidRDefault="00454586" w:rsidP="007043C9">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（一）学业成绩测评</w:t>
      </w:r>
    </w:p>
    <w:p w14:paraId="4CEF9499" w14:textId="77777777" w:rsidR="00454586" w:rsidRPr="00454586" w:rsidRDefault="00454586" w:rsidP="007043C9">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学业成绩测评主要考察研究生课程学习情况，根据学生实际考分和相应学分，按计算公式得出课程学习成绩（学分加权平均分）。计算公式为：学习成绩=∑（每门课程成绩×该课程学分）/∑学分。</w:t>
      </w:r>
    </w:p>
    <w:p w14:paraId="1E249E4E" w14:textId="77777777" w:rsidR="00454586" w:rsidRPr="00454586" w:rsidRDefault="00454586" w:rsidP="007043C9">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（二）科研创新能力测评</w:t>
      </w:r>
    </w:p>
    <w:p w14:paraId="7DD9DF50" w14:textId="77777777" w:rsidR="00454586" w:rsidRPr="00454586" w:rsidRDefault="00454586" w:rsidP="00454586">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科研创新能力测评主要考察研究生在自主学习、科学研究等方面表现出的创新素养及所获学术成果。要求学生严格遵守学术道德，积极参加科学研究、科学实践，参与科研创新。科研成果计分标准见附件1。（折算百分制标准：以全部申请人的该项最高分为基准分100分，其他申请人的分数以此为标准折算成百分制。）</w:t>
      </w:r>
    </w:p>
    <w:p w14:paraId="2A58FD1F" w14:textId="77777777" w:rsidR="00454586" w:rsidRPr="00454586" w:rsidRDefault="00454586" w:rsidP="00454586">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（三）其他荣誉及贡献</w:t>
      </w:r>
    </w:p>
    <w:p w14:paraId="32F347E2" w14:textId="77777777" w:rsidR="00454586" w:rsidRPr="00454586" w:rsidRDefault="00454586" w:rsidP="00454586">
      <w:pPr>
        <w:spacing w:line="560" w:lineRule="exact"/>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研究生在学年中获个人荣誉称号或特殊贡献均可得到相应的加分，奖励加分上限为10分，超出10分者按10分计入总测评。加分标准如下表：</w:t>
      </w:r>
    </w:p>
    <w:tbl>
      <w:tblPr>
        <w:tblStyle w:val="ae"/>
        <w:tblW w:w="0" w:type="auto"/>
        <w:jc w:val="center"/>
        <w:tblLook w:val="04A0" w:firstRow="1" w:lastRow="0" w:firstColumn="1" w:lastColumn="0" w:noHBand="0" w:noVBand="1"/>
      </w:tblPr>
      <w:tblGrid>
        <w:gridCol w:w="2026"/>
        <w:gridCol w:w="1801"/>
      </w:tblGrid>
      <w:tr w:rsidR="00454586" w:rsidRPr="00454586" w14:paraId="7981DCEA" w14:textId="77777777" w:rsidTr="00D104DD">
        <w:trPr>
          <w:trHeight w:val="340"/>
          <w:jc w:val="center"/>
        </w:trPr>
        <w:tc>
          <w:tcPr>
            <w:tcW w:w="2026" w:type="dxa"/>
          </w:tcPr>
          <w:p w14:paraId="3A1976BA" w14:textId="77777777" w:rsidR="00454586" w:rsidRPr="00454586" w:rsidRDefault="00454586" w:rsidP="00D104DD">
            <w:pPr>
              <w:pStyle w:val="TableParagraph"/>
              <w:rPr>
                <w:rFonts w:ascii="仿宋_GB2312" w:eastAsia="仿宋_GB2312"/>
                <w:sz w:val="24"/>
                <w:szCs w:val="24"/>
              </w:rPr>
            </w:pPr>
            <w:r w:rsidRPr="00454586">
              <w:rPr>
                <w:rFonts w:ascii="仿宋_GB2312" w:eastAsia="仿宋_GB2312" w:hint="eastAsia"/>
                <w:sz w:val="24"/>
                <w:szCs w:val="24"/>
              </w:rPr>
              <w:t>等级</w:t>
            </w:r>
          </w:p>
        </w:tc>
        <w:tc>
          <w:tcPr>
            <w:tcW w:w="1801" w:type="dxa"/>
          </w:tcPr>
          <w:p w14:paraId="7DEC9E4D" w14:textId="77777777" w:rsidR="00454586" w:rsidRPr="00454586" w:rsidRDefault="00454586" w:rsidP="00D104DD">
            <w:pPr>
              <w:pStyle w:val="TableParagraph"/>
              <w:rPr>
                <w:rFonts w:ascii="仿宋_GB2312" w:eastAsia="仿宋_GB2312"/>
                <w:sz w:val="24"/>
                <w:szCs w:val="24"/>
              </w:rPr>
            </w:pPr>
            <w:r w:rsidRPr="00454586">
              <w:rPr>
                <w:rFonts w:ascii="仿宋_GB2312" w:eastAsia="仿宋_GB2312" w:hint="eastAsia"/>
                <w:sz w:val="24"/>
                <w:szCs w:val="24"/>
              </w:rPr>
              <w:t>分值</w:t>
            </w:r>
          </w:p>
        </w:tc>
      </w:tr>
      <w:tr w:rsidR="00454586" w:rsidRPr="00454586" w14:paraId="57644405" w14:textId="77777777" w:rsidTr="00D104DD">
        <w:trPr>
          <w:trHeight w:val="340"/>
          <w:jc w:val="center"/>
        </w:trPr>
        <w:tc>
          <w:tcPr>
            <w:tcW w:w="2026" w:type="dxa"/>
          </w:tcPr>
          <w:p w14:paraId="06050169" w14:textId="77777777" w:rsidR="00454586" w:rsidRPr="00454586" w:rsidRDefault="00454586" w:rsidP="00D104DD">
            <w:pPr>
              <w:pStyle w:val="TableParagraph"/>
              <w:rPr>
                <w:rFonts w:ascii="仿宋_GB2312" w:eastAsia="仿宋_GB2312"/>
                <w:sz w:val="24"/>
                <w:szCs w:val="24"/>
              </w:rPr>
            </w:pPr>
            <w:r w:rsidRPr="00454586">
              <w:rPr>
                <w:rFonts w:ascii="仿宋_GB2312" w:eastAsia="仿宋_GB2312" w:hint="eastAsia"/>
                <w:sz w:val="24"/>
                <w:szCs w:val="24"/>
              </w:rPr>
              <w:t>国家级及以上</w:t>
            </w:r>
          </w:p>
        </w:tc>
        <w:tc>
          <w:tcPr>
            <w:tcW w:w="1801" w:type="dxa"/>
          </w:tcPr>
          <w:p w14:paraId="0913CB20" w14:textId="77777777" w:rsidR="00454586" w:rsidRPr="00454586" w:rsidRDefault="00454586" w:rsidP="00D104DD">
            <w:pPr>
              <w:pStyle w:val="TableParagraph"/>
              <w:rPr>
                <w:rFonts w:ascii="仿宋_GB2312" w:eastAsia="仿宋_GB2312"/>
                <w:sz w:val="24"/>
                <w:szCs w:val="24"/>
              </w:rPr>
            </w:pPr>
            <w:r w:rsidRPr="00454586">
              <w:rPr>
                <w:rFonts w:ascii="仿宋_GB2312" w:eastAsia="仿宋_GB2312" w:hint="eastAsia"/>
                <w:sz w:val="24"/>
                <w:szCs w:val="24"/>
              </w:rPr>
              <w:t>5分/次</w:t>
            </w:r>
          </w:p>
        </w:tc>
      </w:tr>
      <w:tr w:rsidR="00454586" w:rsidRPr="00454586" w14:paraId="47A18220" w14:textId="77777777" w:rsidTr="00D104DD">
        <w:trPr>
          <w:trHeight w:val="340"/>
          <w:jc w:val="center"/>
        </w:trPr>
        <w:tc>
          <w:tcPr>
            <w:tcW w:w="2026" w:type="dxa"/>
          </w:tcPr>
          <w:p w14:paraId="3C9252E7" w14:textId="77777777" w:rsidR="00454586" w:rsidRPr="00454586" w:rsidRDefault="00454586" w:rsidP="00D104DD">
            <w:pPr>
              <w:pStyle w:val="TableParagraph"/>
              <w:rPr>
                <w:rFonts w:ascii="仿宋_GB2312" w:eastAsia="仿宋_GB2312"/>
                <w:sz w:val="24"/>
                <w:szCs w:val="24"/>
              </w:rPr>
            </w:pPr>
            <w:r w:rsidRPr="00454586">
              <w:rPr>
                <w:rFonts w:ascii="仿宋_GB2312" w:eastAsia="仿宋_GB2312" w:hint="eastAsia"/>
                <w:sz w:val="24"/>
                <w:szCs w:val="24"/>
              </w:rPr>
              <w:t>省部级</w:t>
            </w:r>
          </w:p>
        </w:tc>
        <w:tc>
          <w:tcPr>
            <w:tcW w:w="1801" w:type="dxa"/>
          </w:tcPr>
          <w:p w14:paraId="54832EA6" w14:textId="77777777" w:rsidR="00454586" w:rsidRPr="00454586" w:rsidRDefault="00454586" w:rsidP="00D104DD">
            <w:pPr>
              <w:pStyle w:val="TableParagraph"/>
              <w:rPr>
                <w:rFonts w:ascii="仿宋_GB2312" w:eastAsia="仿宋_GB2312"/>
                <w:sz w:val="24"/>
                <w:szCs w:val="24"/>
              </w:rPr>
            </w:pPr>
            <w:r w:rsidRPr="00454586">
              <w:rPr>
                <w:rFonts w:ascii="仿宋_GB2312" w:eastAsia="仿宋_GB2312" w:hint="eastAsia"/>
                <w:sz w:val="24"/>
                <w:szCs w:val="24"/>
              </w:rPr>
              <w:t>4分/次</w:t>
            </w:r>
          </w:p>
        </w:tc>
      </w:tr>
      <w:tr w:rsidR="00454586" w:rsidRPr="00454586" w14:paraId="1DFB84FD" w14:textId="77777777" w:rsidTr="00D104DD">
        <w:trPr>
          <w:trHeight w:val="340"/>
          <w:jc w:val="center"/>
        </w:trPr>
        <w:tc>
          <w:tcPr>
            <w:tcW w:w="2026" w:type="dxa"/>
          </w:tcPr>
          <w:p w14:paraId="1A09EE14" w14:textId="77777777" w:rsidR="00454586" w:rsidRPr="00454586" w:rsidRDefault="00454586" w:rsidP="00D104DD">
            <w:pPr>
              <w:pStyle w:val="TableParagraph"/>
              <w:rPr>
                <w:rFonts w:ascii="仿宋_GB2312" w:eastAsia="仿宋_GB2312"/>
                <w:sz w:val="24"/>
                <w:szCs w:val="24"/>
              </w:rPr>
            </w:pPr>
            <w:r w:rsidRPr="00454586">
              <w:rPr>
                <w:rFonts w:ascii="仿宋_GB2312" w:eastAsia="仿宋_GB2312" w:hint="eastAsia"/>
                <w:sz w:val="24"/>
                <w:szCs w:val="24"/>
              </w:rPr>
              <w:t>市局级</w:t>
            </w:r>
          </w:p>
        </w:tc>
        <w:tc>
          <w:tcPr>
            <w:tcW w:w="1801" w:type="dxa"/>
          </w:tcPr>
          <w:p w14:paraId="09FF30B0" w14:textId="77777777" w:rsidR="00454586" w:rsidRPr="00454586" w:rsidRDefault="00454586" w:rsidP="00D104DD">
            <w:pPr>
              <w:pStyle w:val="TableParagraph"/>
              <w:rPr>
                <w:rFonts w:ascii="仿宋_GB2312" w:eastAsia="仿宋_GB2312"/>
                <w:sz w:val="24"/>
                <w:szCs w:val="24"/>
              </w:rPr>
            </w:pPr>
            <w:r w:rsidRPr="00454586">
              <w:rPr>
                <w:rFonts w:ascii="仿宋_GB2312" w:eastAsia="仿宋_GB2312" w:hint="eastAsia"/>
                <w:sz w:val="24"/>
                <w:szCs w:val="24"/>
              </w:rPr>
              <w:t>3分/次</w:t>
            </w:r>
          </w:p>
        </w:tc>
      </w:tr>
      <w:tr w:rsidR="00454586" w:rsidRPr="00454586" w14:paraId="786230ED" w14:textId="77777777" w:rsidTr="00D104DD">
        <w:trPr>
          <w:trHeight w:val="340"/>
          <w:jc w:val="center"/>
        </w:trPr>
        <w:tc>
          <w:tcPr>
            <w:tcW w:w="2026" w:type="dxa"/>
          </w:tcPr>
          <w:p w14:paraId="5529A876" w14:textId="77777777" w:rsidR="00454586" w:rsidRPr="00454586" w:rsidRDefault="00454586" w:rsidP="00D104DD">
            <w:pPr>
              <w:pStyle w:val="TableParagraph"/>
              <w:rPr>
                <w:rFonts w:ascii="仿宋_GB2312" w:eastAsia="仿宋_GB2312"/>
                <w:sz w:val="24"/>
                <w:szCs w:val="24"/>
              </w:rPr>
            </w:pPr>
            <w:r w:rsidRPr="00454586">
              <w:rPr>
                <w:rFonts w:ascii="仿宋_GB2312" w:eastAsia="仿宋_GB2312" w:hint="eastAsia"/>
                <w:sz w:val="24"/>
                <w:szCs w:val="24"/>
              </w:rPr>
              <w:t>校级</w:t>
            </w:r>
          </w:p>
        </w:tc>
        <w:tc>
          <w:tcPr>
            <w:tcW w:w="1801" w:type="dxa"/>
          </w:tcPr>
          <w:p w14:paraId="3A30ACCE" w14:textId="77777777" w:rsidR="00454586" w:rsidRPr="00454586" w:rsidRDefault="00454586" w:rsidP="00D104DD">
            <w:pPr>
              <w:pStyle w:val="TableParagraph"/>
              <w:rPr>
                <w:rFonts w:ascii="仿宋_GB2312" w:eastAsia="仿宋_GB2312"/>
                <w:sz w:val="24"/>
                <w:szCs w:val="24"/>
              </w:rPr>
            </w:pPr>
            <w:r w:rsidRPr="00454586">
              <w:rPr>
                <w:rFonts w:ascii="仿宋_GB2312" w:eastAsia="仿宋_GB2312" w:hint="eastAsia"/>
                <w:sz w:val="24"/>
                <w:szCs w:val="24"/>
              </w:rPr>
              <w:t>2分/次</w:t>
            </w:r>
          </w:p>
        </w:tc>
      </w:tr>
      <w:tr w:rsidR="00454586" w:rsidRPr="00454586" w14:paraId="4AEEC0D7" w14:textId="77777777" w:rsidTr="00D104DD">
        <w:trPr>
          <w:trHeight w:val="340"/>
          <w:jc w:val="center"/>
        </w:trPr>
        <w:tc>
          <w:tcPr>
            <w:tcW w:w="2026" w:type="dxa"/>
          </w:tcPr>
          <w:p w14:paraId="69FBE8FC" w14:textId="77777777" w:rsidR="00454586" w:rsidRPr="00454586" w:rsidRDefault="00454586" w:rsidP="00D104DD">
            <w:pPr>
              <w:pStyle w:val="TableParagraph"/>
              <w:rPr>
                <w:rFonts w:ascii="仿宋_GB2312" w:eastAsia="仿宋_GB2312"/>
                <w:sz w:val="24"/>
                <w:szCs w:val="24"/>
              </w:rPr>
            </w:pPr>
            <w:r w:rsidRPr="00454586">
              <w:rPr>
                <w:rFonts w:ascii="仿宋_GB2312" w:eastAsia="仿宋_GB2312" w:hint="eastAsia"/>
                <w:sz w:val="24"/>
                <w:szCs w:val="24"/>
              </w:rPr>
              <w:t>院级</w:t>
            </w:r>
          </w:p>
        </w:tc>
        <w:tc>
          <w:tcPr>
            <w:tcW w:w="1801" w:type="dxa"/>
          </w:tcPr>
          <w:p w14:paraId="0025F32D" w14:textId="77777777" w:rsidR="00454586" w:rsidRPr="00454586" w:rsidRDefault="00454586" w:rsidP="00D104DD">
            <w:pPr>
              <w:pStyle w:val="TableParagraph"/>
              <w:rPr>
                <w:rFonts w:ascii="仿宋_GB2312" w:eastAsia="仿宋_GB2312"/>
                <w:sz w:val="24"/>
                <w:szCs w:val="24"/>
              </w:rPr>
            </w:pPr>
            <w:r w:rsidRPr="00454586">
              <w:rPr>
                <w:rFonts w:ascii="仿宋_GB2312" w:eastAsia="仿宋_GB2312" w:hint="eastAsia"/>
                <w:sz w:val="24"/>
                <w:szCs w:val="24"/>
              </w:rPr>
              <w:t>1分/次</w:t>
            </w:r>
          </w:p>
        </w:tc>
      </w:tr>
    </w:tbl>
    <w:p w14:paraId="4468DA7D" w14:textId="77777777" w:rsidR="00C11DF0" w:rsidRPr="00454586" w:rsidRDefault="006B19C3" w:rsidP="003E2010">
      <w:pPr>
        <w:pStyle w:val="1"/>
      </w:pPr>
      <w:r w:rsidRPr="00454586">
        <w:rPr>
          <w:rFonts w:hint="eastAsia"/>
        </w:rPr>
        <w:t>六、评选程序</w:t>
      </w:r>
    </w:p>
    <w:p w14:paraId="0592C23C" w14:textId="77777777" w:rsidR="00C11DF0" w:rsidRPr="00454586" w:rsidRDefault="006B19C3">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（一）经个人自荐、民主推荐或班级提名，提交相关证明材料。</w:t>
      </w:r>
    </w:p>
    <w:p w14:paraId="6A321C96" w14:textId="77777777" w:rsidR="00C11DF0" w:rsidRPr="00454586" w:rsidRDefault="006B19C3">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二）学院学生资助与评奖评优工作组，按照经公示并向学校备案的本学院《优秀毕业生评选工作实施细则》组织评审，推荐评选市级优秀毕业生候选人须含在校级优秀毕业生当中，推荐名单在本学院内进行不少于5个工作日的公示。</w:t>
      </w:r>
    </w:p>
    <w:p w14:paraId="1F7F8774" w14:textId="77777777" w:rsidR="00C11DF0" w:rsidRPr="00454586" w:rsidRDefault="006B19C3">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lastRenderedPageBreak/>
        <w:t>（三）学院评审公示无异议后，将拟获奖人审批表等相关申报材料报送学生资助与评奖评优工作组办公室，由学校学生资助与评奖评优工作组进行审议，结果在全校范围内进行不少于5个工作日的公示。</w:t>
      </w:r>
    </w:p>
    <w:p w14:paraId="7A7C2243" w14:textId="77777777" w:rsidR="00C11DF0" w:rsidRPr="00454586" w:rsidRDefault="006B19C3">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（四）学校将推荐名单和相关材料提交北京市教育委员会，由北京市教育委员会进行审核，确定市级优秀毕业生名单并向社会公布。</w:t>
      </w:r>
    </w:p>
    <w:p w14:paraId="073B5C3B" w14:textId="77777777" w:rsidR="00C11DF0" w:rsidRPr="00454586" w:rsidRDefault="006B19C3">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五）对评审结果有异议的学生，可在学院公示阶段向所在学院学生资助与评奖评优工作组提出申诉，工作组应及时研究并予以答复。如学生对学院做出的答复存在异议，可在学校公示阶段向学生资助与评奖评优工作组提请裁决。</w:t>
      </w:r>
    </w:p>
    <w:p w14:paraId="0B4DE887" w14:textId="77777777" w:rsidR="00C11DF0" w:rsidRPr="00454586" w:rsidRDefault="00454586" w:rsidP="003E2010">
      <w:pPr>
        <w:pStyle w:val="1"/>
      </w:pPr>
      <w:r>
        <w:rPr>
          <w:rFonts w:hint="eastAsia"/>
        </w:rPr>
        <w:t>七</w:t>
      </w:r>
      <w:r w:rsidR="006B19C3" w:rsidRPr="00454586">
        <w:rPr>
          <w:rFonts w:hint="eastAsia"/>
        </w:rPr>
        <w:t>、附则</w:t>
      </w:r>
    </w:p>
    <w:p w14:paraId="46DE3326" w14:textId="77777777" w:rsidR="00C11DF0" w:rsidRDefault="006B19C3">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1.</w:t>
      </w:r>
      <w:r w:rsidR="00454586">
        <w:rPr>
          <w:rFonts w:ascii="仿宋_GB2312" w:eastAsia="仿宋_GB2312" w:hAnsi="仿宋_GB2312" w:cs="仿宋_GB2312" w:hint="eastAsia"/>
          <w:sz w:val="28"/>
          <w:szCs w:val="28"/>
        </w:rPr>
        <w:t>机电与车辆工程</w:t>
      </w:r>
      <w:r w:rsidRPr="00454586">
        <w:rPr>
          <w:rFonts w:ascii="仿宋_GB2312" w:eastAsia="仿宋_GB2312" w:hAnsi="仿宋_GB2312" w:cs="仿宋_GB2312" w:hint="eastAsia"/>
          <w:sz w:val="28"/>
          <w:szCs w:val="28"/>
        </w:rPr>
        <w:t>学院学生资助与评奖评优工作组对申请优秀毕业生的研究生的学术成果及培养环节中的表现组织评审、认定。</w:t>
      </w:r>
    </w:p>
    <w:p w14:paraId="555D03CF" w14:textId="77777777" w:rsidR="00454586" w:rsidRPr="00454586" w:rsidRDefault="00454586">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w:t>
      </w:r>
      <w:r w:rsidRPr="00454586">
        <w:rPr>
          <w:rFonts w:ascii="仿宋_GB2312" w:eastAsia="仿宋_GB2312" w:hAnsi="仿宋_GB2312" w:cs="仿宋_GB2312" w:hint="eastAsia"/>
          <w:sz w:val="28"/>
          <w:szCs w:val="28"/>
        </w:rPr>
        <w:t>参加综合素质评价的研究生，如事后被发现在评价过程中隐瞒真实情况，弄虚作假，一经查实，取消其当年的评奖评优资格。已获当年各类奖学金、荣誉称号的，撤销其获奖资格，收回已发放的获奖证书和奖学金，情节严重者将根据《北京建筑大学学生违纪处分管理规定》给予相应违纪处分。</w:t>
      </w:r>
    </w:p>
    <w:p w14:paraId="6C67EF38" w14:textId="77777777" w:rsidR="00C11DF0" w:rsidRPr="00454586" w:rsidRDefault="006B19C3">
      <w:pPr>
        <w:adjustRightInd w:val="0"/>
        <w:snapToGrid w:val="0"/>
        <w:spacing w:line="360" w:lineRule="auto"/>
        <w:ind w:firstLineChars="200" w:firstLine="560"/>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3.本细则由</w:t>
      </w:r>
      <w:r w:rsidR="00454586">
        <w:rPr>
          <w:rFonts w:ascii="仿宋_GB2312" w:eastAsia="仿宋_GB2312" w:hAnsi="仿宋_GB2312" w:cs="仿宋_GB2312" w:hint="eastAsia"/>
          <w:sz w:val="28"/>
          <w:szCs w:val="28"/>
        </w:rPr>
        <w:t>机电与车辆工程</w:t>
      </w:r>
      <w:r w:rsidRPr="00454586">
        <w:rPr>
          <w:rFonts w:ascii="仿宋_GB2312" w:eastAsia="仿宋_GB2312" w:hAnsi="仿宋_GB2312" w:cs="仿宋_GB2312" w:hint="eastAsia"/>
          <w:sz w:val="28"/>
          <w:szCs w:val="28"/>
        </w:rPr>
        <w:t>学院学生资助与评奖评优工作组负责解释。</w:t>
      </w:r>
    </w:p>
    <w:p w14:paraId="6A511B12" w14:textId="77777777" w:rsidR="00C11DF0" w:rsidRPr="00454586" w:rsidRDefault="00C11DF0">
      <w:pPr>
        <w:spacing w:line="300" w:lineRule="auto"/>
        <w:ind w:firstLineChars="200" w:firstLine="560"/>
        <w:jc w:val="right"/>
        <w:rPr>
          <w:rFonts w:ascii="仿宋" w:eastAsia="仿宋" w:hAnsi="仿宋"/>
          <w:sz w:val="28"/>
          <w:szCs w:val="28"/>
        </w:rPr>
      </w:pPr>
    </w:p>
    <w:p w14:paraId="448878C0" w14:textId="77777777" w:rsidR="00C11DF0" w:rsidRPr="00454586" w:rsidRDefault="00454586">
      <w:pPr>
        <w:adjustRightInd w:val="0"/>
        <w:snapToGrid w:val="0"/>
        <w:spacing w:line="360" w:lineRule="auto"/>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机电与车辆工程</w:t>
      </w:r>
      <w:r w:rsidR="006B19C3" w:rsidRPr="00454586">
        <w:rPr>
          <w:rFonts w:ascii="仿宋_GB2312" w:eastAsia="仿宋_GB2312" w:hAnsi="仿宋_GB2312" w:cs="仿宋_GB2312" w:hint="eastAsia"/>
          <w:sz w:val="28"/>
          <w:szCs w:val="28"/>
        </w:rPr>
        <w:t>学院</w:t>
      </w:r>
    </w:p>
    <w:p w14:paraId="428D3737" w14:textId="46A35AE5" w:rsidR="00C11DF0" w:rsidRDefault="006B19C3">
      <w:pPr>
        <w:adjustRightInd w:val="0"/>
        <w:snapToGrid w:val="0"/>
        <w:spacing w:line="360" w:lineRule="auto"/>
        <w:ind w:firstLineChars="200" w:firstLine="560"/>
        <w:jc w:val="right"/>
        <w:rPr>
          <w:rFonts w:ascii="仿宋_GB2312" w:eastAsia="仿宋_GB2312" w:hAnsi="仿宋_GB2312" w:cs="仿宋_GB2312"/>
          <w:sz w:val="28"/>
          <w:szCs w:val="28"/>
        </w:rPr>
      </w:pPr>
      <w:r w:rsidRPr="00454586">
        <w:rPr>
          <w:rFonts w:ascii="仿宋_GB2312" w:eastAsia="仿宋_GB2312" w:hAnsi="仿宋_GB2312" w:cs="仿宋_GB2312" w:hint="eastAsia"/>
          <w:sz w:val="28"/>
          <w:szCs w:val="28"/>
        </w:rPr>
        <w:t xml:space="preserve"> 2024年3月</w:t>
      </w:r>
      <w:r w:rsidR="00C854A0">
        <w:rPr>
          <w:rFonts w:ascii="仿宋_GB2312" w:eastAsia="仿宋_GB2312" w:hAnsi="仿宋_GB2312" w:cs="仿宋_GB2312"/>
          <w:sz w:val="28"/>
          <w:szCs w:val="28"/>
        </w:rPr>
        <w:t>20</w:t>
      </w:r>
      <w:r w:rsidRPr="00454586">
        <w:rPr>
          <w:rFonts w:ascii="仿宋_GB2312" w:eastAsia="仿宋_GB2312" w:hAnsi="仿宋_GB2312" w:cs="仿宋_GB2312" w:hint="eastAsia"/>
          <w:sz w:val="28"/>
          <w:szCs w:val="28"/>
        </w:rPr>
        <w:t xml:space="preserve">日 </w:t>
      </w:r>
    </w:p>
    <w:p w14:paraId="3E8C0E2D" w14:textId="77777777" w:rsidR="00454586" w:rsidRDefault="00454586" w:rsidP="00454586">
      <w:pPr>
        <w:adjustRightInd w:val="0"/>
        <w:snapToGrid w:val="0"/>
        <w:spacing w:line="360" w:lineRule="auto"/>
        <w:ind w:right="1120"/>
        <w:rPr>
          <w:rFonts w:ascii="仿宋_GB2312" w:eastAsia="仿宋_GB2312" w:hAnsi="仿宋_GB2312" w:cs="仿宋_GB2312"/>
          <w:sz w:val="28"/>
          <w:szCs w:val="28"/>
        </w:rPr>
      </w:pPr>
    </w:p>
    <w:p w14:paraId="1E089BFB" w14:textId="77777777" w:rsidR="00454586" w:rsidRDefault="00454586" w:rsidP="00454586">
      <w:pPr>
        <w:adjustRightInd w:val="0"/>
        <w:snapToGrid w:val="0"/>
        <w:spacing w:line="360" w:lineRule="auto"/>
        <w:ind w:right="1120"/>
        <w:rPr>
          <w:rFonts w:ascii="仿宋_GB2312" w:eastAsia="仿宋_GB2312" w:hAnsi="仿宋_GB2312" w:cs="仿宋_GB2312"/>
          <w:sz w:val="28"/>
          <w:szCs w:val="28"/>
        </w:rPr>
      </w:pPr>
    </w:p>
    <w:p w14:paraId="4B54B889" w14:textId="77777777" w:rsidR="00454586" w:rsidRDefault="00454586" w:rsidP="00454586">
      <w:pPr>
        <w:adjustRightInd w:val="0"/>
        <w:snapToGrid w:val="0"/>
        <w:spacing w:line="360" w:lineRule="auto"/>
        <w:ind w:right="1120"/>
        <w:rPr>
          <w:rFonts w:ascii="仿宋_GB2312" w:eastAsia="仿宋_GB2312" w:hAnsi="仿宋_GB2312" w:cs="仿宋_GB2312"/>
          <w:sz w:val="28"/>
          <w:szCs w:val="28"/>
        </w:rPr>
      </w:pPr>
    </w:p>
    <w:p w14:paraId="440FA1EC" w14:textId="77777777" w:rsidR="00872B7E" w:rsidRDefault="00872B7E" w:rsidP="00454586">
      <w:pPr>
        <w:adjustRightInd w:val="0"/>
        <w:snapToGrid w:val="0"/>
        <w:spacing w:line="360" w:lineRule="auto"/>
        <w:ind w:right="1120"/>
        <w:rPr>
          <w:rFonts w:ascii="仿宋_GB2312" w:eastAsia="仿宋_GB2312" w:hAnsi="仿宋_GB2312" w:cs="仿宋_GB2312"/>
          <w:sz w:val="28"/>
          <w:szCs w:val="28"/>
        </w:rPr>
      </w:pPr>
    </w:p>
    <w:p w14:paraId="0C226D70" w14:textId="77777777" w:rsidR="0055321E" w:rsidRDefault="0055321E" w:rsidP="00454586">
      <w:pPr>
        <w:spacing w:beforeLines="50" w:before="156" w:afterLines="50" w:after="156" w:line="560" w:lineRule="exact"/>
        <w:outlineLvl w:val="0"/>
        <w:rPr>
          <w:rFonts w:ascii="仿宋_GB2312" w:eastAsia="仿宋_GB2312" w:hAnsi="Times New Roman"/>
          <w:b/>
          <w:w w:val="95"/>
          <w:sz w:val="28"/>
          <w:szCs w:val="32"/>
        </w:rPr>
        <w:sectPr w:rsidR="0055321E">
          <w:footerReference w:type="default" r:id="rId7"/>
          <w:pgSz w:w="11906" w:h="16838"/>
          <w:pgMar w:top="1247" w:right="1531" w:bottom="1247" w:left="1531" w:header="851" w:footer="992" w:gutter="0"/>
          <w:cols w:space="425"/>
          <w:docGrid w:type="linesAndChars" w:linePitch="312"/>
        </w:sectPr>
      </w:pPr>
    </w:p>
    <w:p w14:paraId="66DEF52D" w14:textId="499249B4" w:rsidR="00454586" w:rsidRPr="00454586" w:rsidRDefault="00454586" w:rsidP="00454586">
      <w:pPr>
        <w:spacing w:beforeLines="50" w:before="156" w:afterLines="50" w:after="156" w:line="560" w:lineRule="exact"/>
        <w:outlineLvl w:val="0"/>
        <w:rPr>
          <w:rFonts w:ascii="仿宋_GB2312" w:eastAsia="仿宋_GB2312" w:hAnsi="Times New Roman"/>
          <w:b/>
          <w:w w:val="95"/>
          <w:sz w:val="28"/>
          <w:szCs w:val="32"/>
        </w:rPr>
      </w:pPr>
      <w:r w:rsidRPr="00454586">
        <w:rPr>
          <w:rFonts w:ascii="仿宋_GB2312" w:eastAsia="仿宋_GB2312" w:hAnsi="Times New Roman" w:hint="eastAsia"/>
          <w:b/>
          <w:w w:val="95"/>
          <w:sz w:val="28"/>
          <w:szCs w:val="32"/>
        </w:rPr>
        <w:lastRenderedPageBreak/>
        <w:t>附件</w:t>
      </w:r>
      <w:r>
        <w:rPr>
          <w:rFonts w:ascii="仿宋_GB2312" w:eastAsia="仿宋_GB2312" w:hAnsi="Times New Roman"/>
          <w:b/>
          <w:w w:val="95"/>
          <w:sz w:val="28"/>
          <w:szCs w:val="32"/>
        </w:rPr>
        <w:t>1</w:t>
      </w:r>
      <w:r w:rsidRPr="00454586">
        <w:rPr>
          <w:rFonts w:ascii="仿宋_GB2312" w:eastAsia="仿宋_GB2312" w:hAnsi="Times New Roman" w:hint="eastAsia"/>
          <w:b/>
          <w:w w:val="95"/>
          <w:sz w:val="28"/>
          <w:szCs w:val="32"/>
        </w:rPr>
        <w:t>：</w:t>
      </w:r>
    </w:p>
    <w:p w14:paraId="1270A567" w14:textId="77777777" w:rsidR="00454586" w:rsidRPr="00454586" w:rsidRDefault="00454586" w:rsidP="00454586">
      <w:pPr>
        <w:spacing w:afterLines="100" w:after="312" w:line="560" w:lineRule="exact"/>
        <w:jc w:val="left"/>
        <w:rPr>
          <w:rFonts w:ascii="仿宋_GB2312" w:eastAsia="仿宋_GB2312" w:hAnsi="等线"/>
          <w:b/>
          <w:sz w:val="28"/>
          <w:szCs w:val="32"/>
        </w:rPr>
      </w:pPr>
      <w:r w:rsidRPr="00454586">
        <w:rPr>
          <w:rFonts w:ascii="仿宋_GB2312" w:eastAsia="仿宋_GB2312" w:hAnsi="等线" w:hint="eastAsia"/>
          <w:b/>
          <w:sz w:val="28"/>
          <w:szCs w:val="32"/>
        </w:rPr>
        <w:t>1.论文发表计分标准</w:t>
      </w:r>
    </w:p>
    <w:tbl>
      <w:tblPr>
        <w:tblStyle w:val="TableNormal"/>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992"/>
        <w:gridCol w:w="3412"/>
      </w:tblGrid>
      <w:tr w:rsidR="00454586" w:rsidRPr="00454586" w14:paraId="07D5A032" w14:textId="77777777" w:rsidTr="00D104DD">
        <w:trPr>
          <w:trHeight w:val="381"/>
          <w:jc w:val="center"/>
        </w:trPr>
        <w:tc>
          <w:tcPr>
            <w:tcW w:w="562" w:type="dxa"/>
            <w:vAlign w:val="center"/>
          </w:tcPr>
          <w:p w14:paraId="06862308" w14:textId="77777777" w:rsidR="00454586" w:rsidRPr="00454586" w:rsidRDefault="00454586" w:rsidP="00454586">
            <w:pPr>
              <w:jc w:val="center"/>
              <w:rPr>
                <w:rFonts w:ascii="Times New Roman" w:eastAsia="仿宋_GB2312" w:hAnsi="Times New Roman"/>
                <w:b/>
                <w:kern w:val="0"/>
                <w:sz w:val="24"/>
              </w:rPr>
            </w:pPr>
            <w:r w:rsidRPr="00454586">
              <w:rPr>
                <w:rFonts w:ascii="Times New Roman" w:eastAsia="仿宋_GB2312" w:hAnsi="Times New Roman" w:hint="eastAsia"/>
                <w:b/>
                <w:kern w:val="0"/>
                <w:sz w:val="24"/>
              </w:rPr>
              <w:t>分类</w:t>
            </w:r>
          </w:p>
        </w:tc>
        <w:tc>
          <w:tcPr>
            <w:tcW w:w="4253" w:type="dxa"/>
            <w:vAlign w:val="center"/>
          </w:tcPr>
          <w:p w14:paraId="62FAAFBD" w14:textId="77777777" w:rsidR="00454586" w:rsidRPr="00454586" w:rsidRDefault="00454586" w:rsidP="00454586">
            <w:pPr>
              <w:jc w:val="center"/>
              <w:rPr>
                <w:rFonts w:ascii="Times New Roman" w:eastAsia="仿宋_GB2312" w:hAnsi="Times New Roman"/>
                <w:b/>
                <w:kern w:val="0"/>
                <w:sz w:val="24"/>
              </w:rPr>
            </w:pPr>
            <w:r w:rsidRPr="00454586">
              <w:rPr>
                <w:rFonts w:ascii="Times New Roman" w:eastAsia="仿宋_GB2312" w:hAnsi="Times New Roman"/>
                <w:b/>
                <w:kern w:val="0"/>
                <w:sz w:val="24"/>
              </w:rPr>
              <w:t>发表刊物</w:t>
            </w:r>
          </w:p>
        </w:tc>
        <w:tc>
          <w:tcPr>
            <w:tcW w:w="992" w:type="dxa"/>
            <w:vAlign w:val="center"/>
          </w:tcPr>
          <w:p w14:paraId="4634CA97" w14:textId="77777777" w:rsidR="00454586" w:rsidRPr="00454586" w:rsidRDefault="00454586" w:rsidP="00454586">
            <w:pPr>
              <w:jc w:val="center"/>
              <w:rPr>
                <w:rFonts w:ascii="Times New Roman" w:eastAsia="仿宋_GB2312" w:hAnsi="Times New Roman"/>
                <w:b/>
                <w:kern w:val="0"/>
                <w:sz w:val="24"/>
              </w:rPr>
            </w:pPr>
            <w:r w:rsidRPr="00454586">
              <w:rPr>
                <w:rFonts w:ascii="Times New Roman" w:eastAsia="仿宋_GB2312" w:hAnsi="Times New Roman"/>
                <w:b/>
                <w:w w:val="95"/>
                <w:kern w:val="0"/>
                <w:sz w:val="24"/>
              </w:rPr>
              <w:t>计</w:t>
            </w:r>
            <w:r w:rsidRPr="00454586">
              <w:rPr>
                <w:rFonts w:ascii="Times New Roman" w:eastAsia="仿宋_GB2312" w:hAnsi="Times New Roman"/>
                <w:b/>
                <w:w w:val="95"/>
                <w:kern w:val="0"/>
                <w:sz w:val="24"/>
              </w:rPr>
              <w:t xml:space="preserve">  </w:t>
            </w:r>
            <w:r w:rsidRPr="00454586">
              <w:rPr>
                <w:rFonts w:ascii="Times New Roman" w:eastAsia="仿宋_GB2312" w:hAnsi="Times New Roman"/>
                <w:b/>
                <w:w w:val="95"/>
                <w:kern w:val="0"/>
                <w:sz w:val="24"/>
              </w:rPr>
              <w:t>分</w:t>
            </w:r>
          </w:p>
        </w:tc>
        <w:tc>
          <w:tcPr>
            <w:tcW w:w="3412" w:type="dxa"/>
            <w:vAlign w:val="center"/>
          </w:tcPr>
          <w:p w14:paraId="724CD007" w14:textId="77777777" w:rsidR="00454586" w:rsidRPr="00454586" w:rsidRDefault="00454586" w:rsidP="00454586">
            <w:pPr>
              <w:jc w:val="center"/>
              <w:rPr>
                <w:rFonts w:ascii="Times New Roman" w:eastAsia="仿宋_GB2312" w:hAnsi="Times New Roman"/>
                <w:b/>
                <w:kern w:val="0"/>
                <w:sz w:val="24"/>
              </w:rPr>
            </w:pPr>
            <w:r w:rsidRPr="00454586">
              <w:rPr>
                <w:rFonts w:ascii="Times New Roman" w:eastAsia="仿宋_GB2312" w:hAnsi="Times New Roman"/>
                <w:b/>
                <w:spacing w:val="40"/>
                <w:kern w:val="0"/>
                <w:sz w:val="24"/>
              </w:rPr>
              <w:t>说</w:t>
            </w:r>
            <w:r w:rsidRPr="00454586">
              <w:rPr>
                <w:rFonts w:ascii="Times New Roman" w:eastAsia="仿宋_GB2312" w:hAnsi="Times New Roman"/>
                <w:b/>
                <w:spacing w:val="40"/>
                <w:kern w:val="0"/>
                <w:sz w:val="24"/>
              </w:rPr>
              <w:t xml:space="preserve"> </w:t>
            </w:r>
            <w:r w:rsidRPr="00454586">
              <w:rPr>
                <w:rFonts w:ascii="Times New Roman" w:eastAsia="仿宋_GB2312" w:hAnsi="Times New Roman"/>
                <w:b/>
                <w:spacing w:val="40"/>
                <w:kern w:val="0"/>
                <w:sz w:val="24"/>
              </w:rPr>
              <w:t>明</w:t>
            </w:r>
          </w:p>
        </w:tc>
      </w:tr>
      <w:tr w:rsidR="00454586" w:rsidRPr="00454586" w14:paraId="10022D8F" w14:textId="77777777" w:rsidTr="00D104DD">
        <w:trPr>
          <w:trHeight w:val="567"/>
          <w:jc w:val="center"/>
        </w:trPr>
        <w:tc>
          <w:tcPr>
            <w:tcW w:w="562" w:type="dxa"/>
            <w:vAlign w:val="center"/>
          </w:tcPr>
          <w:p w14:paraId="296F5730"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hint="eastAsia"/>
                <w:kern w:val="0"/>
                <w:sz w:val="24"/>
              </w:rPr>
              <w:t>A</w:t>
            </w:r>
            <w:r w:rsidRPr="00454586">
              <w:rPr>
                <w:rFonts w:ascii="Times New Roman" w:eastAsia="仿宋_GB2312" w:hAnsi="Times New Roman"/>
                <w:kern w:val="0"/>
                <w:sz w:val="24"/>
              </w:rPr>
              <w:t>1</w:t>
            </w:r>
          </w:p>
        </w:tc>
        <w:tc>
          <w:tcPr>
            <w:tcW w:w="4253" w:type="dxa"/>
            <w:vAlign w:val="center"/>
          </w:tcPr>
          <w:p w14:paraId="2F7088AE" w14:textId="77777777" w:rsidR="00454586" w:rsidRPr="00454586" w:rsidRDefault="00454586" w:rsidP="00454586">
            <w:pPr>
              <w:ind w:hanging="2"/>
              <w:jc w:val="center"/>
              <w:rPr>
                <w:rFonts w:ascii="Times New Roman" w:eastAsia="仿宋_GB2312" w:hAnsi="Times New Roman"/>
                <w:kern w:val="0"/>
                <w:sz w:val="24"/>
              </w:rPr>
            </w:pPr>
            <w:r w:rsidRPr="00454586">
              <w:rPr>
                <w:rFonts w:ascii="Times New Roman" w:eastAsia="仿宋_GB2312" w:hAnsi="Times New Roman"/>
                <w:kern w:val="0"/>
                <w:sz w:val="24"/>
              </w:rPr>
              <w:t>ESI</w:t>
            </w:r>
            <w:r w:rsidRPr="00454586">
              <w:rPr>
                <w:rFonts w:ascii="Times New Roman" w:eastAsia="仿宋_GB2312" w:hAnsi="Times New Roman" w:hint="eastAsia"/>
                <w:kern w:val="0"/>
                <w:sz w:val="24"/>
              </w:rPr>
              <w:t>高被引论文（前</w:t>
            </w:r>
            <w:r w:rsidRPr="00454586">
              <w:rPr>
                <w:rFonts w:ascii="Times New Roman" w:eastAsia="仿宋_GB2312" w:hAnsi="Times New Roman"/>
                <w:kern w:val="0"/>
                <w:sz w:val="24"/>
              </w:rPr>
              <w:t>1%</w:t>
            </w:r>
            <w:r w:rsidRPr="00454586">
              <w:rPr>
                <w:rFonts w:ascii="Times New Roman" w:eastAsia="仿宋_GB2312" w:hAnsi="Times New Roman"/>
                <w:kern w:val="0"/>
                <w:sz w:val="24"/>
              </w:rPr>
              <w:t>）</w:t>
            </w:r>
          </w:p>
        </w:tc>
        <w:tc>
          <w:tcPr>
            <w:tcW w:w="992" w:type="dxa"/>
            <w:vAlign w:val="center"/>
          </w:tcPr>
          <w:p w14:paraId="0B38568D"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kern w:val="0"/>
                <w:sz w:val="24"/>
              </w:rPr>
              <w:t>120</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篇</w:t>
            </w:r>
          </w:p>
        </w:tc>
        <w:tc>
          <w:tcPr>
            <w:tcW w:w="3412" w:type="dxa"/>
            <w:vMerge w:val="restart"/>
            <w:vAlign w:val="center"/>
          </w:tcPr>
          <w:p w14:paraId="0B5D22D0" w14:textId="77777777" w:rsidR="00454586" w:rsidRPr="00454586" w:rsidRDefault="00454586" w:rsidP="00454586">
            <w:pPr>
              <w:ind w:leftChars="60" w:left="126" w:rightChars="63" w:right="132"/>
              <w:rPr>
                <w:rFonts w:ascii="Times New Roman" w:eastAsia="仿宋_GB2312" w:hAnsi="Times New Roman"/>
                <w:kern w:val="0"/>
                <w:sz w:val="24"/>
                <w:szCs w:val="24"/>
                <w:lang w:eastAsia="zh-CN"/>
              </w:rPr>
            </w:pPr>
            <w:r w:rsidRPr="00454586">
              <w:rPr>
                <w:rFonts w:ascii="Times New Roman" w:eastAsia="仿宋_GB2312" w:hAnsi="Times New Roman"/>
                <w:kern w:val="0"/>
                <w:sz w:val="24"/>
                <w:szCs w:val="24"/>
                <w:lang w:eastAsia="zh-CN"/>
              </w:rPr>
              <w:t>1.</w:t>
            </w:r>
            <w:r w:rsidRPr="00454586">
              <w:rPr>
                <w:rFonts w:ascii="Times New Roman" w:eastAsia="仿宋_GB2312" w:hAnsi="Times New Roman"/>
                <w:spacing w:val="-6"/>
                <w:kern w:val="0"/>
                <w:sz w:val="24"/>
                <w:szCs w:val="24"/>
                <w:lang w:eastAsia="zh-CN"/>
              </w:rPr>
              <w:t>发表论文应与自己所学专业相关。同一篇</w:t>
            </w:r>
            <w:r w:rsidRPr="00454586">
              <w:rPr>
                <w:rFonts w:ascii="Times New Roman" w:eastAsia="仿宋_GB2312" w:hAnsi="Times New Roman"/>
                <w:spacing w:val="-1"/>
                <w:kern w:val="0"/>
                <w:sz w:val="24"/>
                <w:szCs w:val="24"/>
                <w:lang w:eastAsia="zh-CN"/>
              </w:rPr>
              <w:t>论文被不同刊物收录（转载），以最高级</w:t>
            </w:r>
            <w:r w:rsidRPr="00454586">
              <w:rPr>
                <w:rFonts w:ascii="Times New Roman" w:eastAsia="仿宋_GB2312" w:hAnsi="Times New Roman"/>
                <w:kern w:val="0"/>
                <w:sz w:val="24"/>
                <w:szCs w:val="24"/>
                <w:lang w:eastAsia="zh-CN"/>
              </w:rPr>
              <w:t>别刊物加分，不累加；</w:t>
            </w:r>
          </w:p>
          <w:p w14:paraId="0F0D32E6" w14:textId="77777777" w:rsidR="00454586" w:rsidRPr="00454586" w:rsidRDefault="00454586" w:rsidP="00454586">
            <w:pPr>
              <w:ind w:leftChars="60" w:left="126" w:rightChars="63" w:right="132"/>
              <w:rPr>
                <w:rFonts w:ascii="Times New Roman" w:eastAsia="仿宋_GB2312" w:hAnsi="Times New Roman"/>
                <w:kern w:val="0"/>
                <w:sz w:val="24"/>
                <w:szCs w:val="24"/>
                <w:lang w:eastAsia="zh-CN"/>
              </w:rPr>
            </w:pPr>
            <w:r w:rsidRPr="00454586">
              <w:rPr>
                <w:rFonts w:ascii="Times New Roman" w:eastAsia="仿宋_GB2312" w:hAnsi="Times New Roman"/>
                <w:kern w:val="0"/>
                <w:sz w:val="24"/>
                <w:szCs w:val="24"/>
                <w:lang w:eastAsia="zh-CN"/>
              </w:rPr>
              <w:t>2.</w:t>
            </w:r>
            <w:r w:rsidRPr="00454586">
              <w:rPr>
                <w:rFonts w:ascii="Times New Roman" w:eastAsia="仿宋_GB2312" w:hAnsi="Times New Roman"/>
                <w:kern w:val="0"/>
                <w:sz w:val="24"/>
                <w:szCs w:val="24"/>
                <w:lang w:eastAsia="zh-CN"/>
              </w:rPr>
              <w:t>论文评定计分方法如下：</w:t>
            </w:r>
          </w:p>
          <w:p w14:paraId="086650EA" w14:textId="77777777" w:rsidR="00454586" w:rsidRPr="00454586" w:rsidRDefault="00454586" w:rsidP="00454586">
            <w:pPr>
              <w:ind w:leftChars="60" w:left="126" w:rightChars="63" w:right="132"/>
              <w:rPr>
                <w:rFonts w:ascii="Times New Roman" w:eastAsia="仿宋_GB2312" w:hAnsi="Times New Roman"/>
                <w:kern w:val="0"/>
                <w:sz w:val="24"/>
                <w:szCs w:val="24"/>
                <w:lang w:eastAsia="zh-CN"/>
              </w:rPr>
            </w:pPr>
            <w:r w:rsidRPr="00454586">
              <w:rPr>
                <w:rFonts w:ascii="Times New Roman" w:eastAsia="仿宋_GB2312" w:hAnsi="Times New Roman"/>
                <w:kern w:val="0"/>
                <w:sz w:val="24"/>
                <w:szCs w:val="24"/>
                <w:lang w:eastAsia="zh-CN"/>
              </w:rPr>
              <w:t>论文作者得分＝论文得分</w:t>
            </w:r>
            <w:r w:rsidRPr="00454586">
              <w:rPr>
                <w:rFonts w:ascii="Times New Roman" w:eastAsia="仿宋_GB2312" w:hAnsi="Times New Roman"/>
                <w:kern w:val="0"/>
                <w:sz w:val="24"/>
                <w:szCs w:val="24"/>
                <w:lang w:eastAsia="zh-CN"/>
              </w:rPr>
              <w:t>×</w:t>
            </w:r>
            <w:r w:rsidRPr="00454586">
              <w:rPr>
                <w:rFonts w:ascii="Times New Roman" w:eastAsia="仿宋_GB2312" w:hAnsi="Times New Roman"/>
                <w:kern w:val="0"/>
                <w:sz w:val="24"/>
                <w:szCs w:val="24"/>
                <w:lang w:eastAsia="zh-CN"/>
              </w:rPr>
              <w:t>单位排名系数</w:t>
            </w:r>
            <w:r w:rsidRPr="00454586">
              <w:rPr>
                <w:rFonts w:ascii="Times New Roman" w:eastAsia="仿宋_GB2312" w:hAnsi="Times New Roman"/>
                <w:kern w:val="0"/>
                <w:sz w:val="24"/>
                <w:szCs w:val="24"/>
                <w:lang w:eastAsia="zh-CN"/>
              </w:rPr>
              <w:t>×</w:t>
            </w:r>
            <w:r w:rsidRPr="00454586">
              <w:rPr>
                <w:rFonts w:ascii="Times New Roman" w:eastAsia="仿宋_GB2312" w:hAnsi="Times New Roman"/>
                <w:kern w:val="0"/>
                <w:sz w:val="24"/>
                <w:szCs w:val="24"/>
                <w:lang w:eastAsia="zh-CN"/>
              </w:rPr>
              <w:t>作者加权系数。其中我校为第一单位的，单位排名系数为</w:t>
            </w:r>
            <w:r w:rsidRPr="00454586">
              <w:rPr>
                <w:rFonts w:ascii="Times New Roman" w:eastAsia="仿宋_GB2312" w:hAnsi="Times New Roman"/>
                <w:kern w:val="0"/>
                <w:sz w:val="24"/>
                <w:szCs w:val="24"/>
                <w:lang w:eastAsia="zh-CN"/>
              </w:rPr>
              <w:t>1</w:t>
            </w:r>
            <w:r w:rsidRPr="00454586">
              <w:rPr>
                <w:rFonts w:ascii="Times New Roman" w:eastAsia="仿宋_GB2312" w:hAnsi="Times New Roman" w:hint="eastAsia"/>
                <w:kern w:val="0"/>
                <w:sz w:val="24"/>
                <w:szCs w:val="24"/>
                <w:lang w:eastAsia="zh-CN"/>
              </w:rPr>
              <w:t>，</w:t>
            </w:r>
            <w:r w:rsidRPr="00454586">
              <w:rPr>
                <w:rFonts w:ascii="Times New Roman" w:eastAsia="仿宋_GB2312" w:hAnsi="Times New Roman"/>
                <w:kern w:val="0"/>
                <w:sz w:val="24"/>
                <w:szCs w:val="24"/>
                <w:lang w:eastAsia="zh-CN"/>
              </w:rPr>
              <w:t>我校为第二单位的，单位排名系数为</w:t>
            </w:r>
            <w:r w:rsidRPr="00454586">
              <w:rPr>
                <w:rFonts w:ascii="Times New Roman" w:eastAsia="仿宋_GB2312" w:hAnsi="Times New Roman"/>
                <w:kern w:val="0"/>
                <w:sz w:val="24"/>
                <w:szCs w:val="24"/>
                <w:lang w:eastAsia="zh-CN"/>
              </w:rPr>
              <w:t>0.3</w:t>
            </w:r>
            <w:r w:rsidRPr="00454586">
              <w:rPr>
                <w:rFonts w:ascii="Times New Roman" w:eastAsia="仿宋_GB2312" w:hAnsi="Times New Roman" w:hint="eastAsia"/>
                <w:kern w:val="0"/>
                <w:sz w:val="24"/>
                <w:szCs w:val="24"/>
                <w:lang w:eastAsia="zh-CN"/>
              </w:rPr>
              <w:t>；</w:t>
            </w:r>
            <w:r w:rsidRPr="00454586">
              <w:rPr>
                <w:rFonts w:ascii="Times New Roman" w:eastAsia="仿宋_GB2312" w:hAnsi="Times New Roman"/>
                <w:kern w:val="0"/>
                <w:sz w:val="24"/>
                <w:szCs w:val="24"/>
                <w:lang w:eastAsia="zh-CN"/>
              </w:rPr>
              <w:t>论文第一作者（不含导师），作者加权系数为</w:t>
            </w:r>
            <w:r w:rsidRPr="00454586">
              <w:rPr>
                <w:rFonts w:ascii="Times New Roman" w:eastAsia="仿宋_GB2312" w:hAnsi="Times New Roman" w:hint="eastAsia"/>
                <w:kern w:val="0"/>
                <w:sz w:val="24"/>
                <w:szCs w:val="24"/>
                <w:lang w:eastAsia="zh-CN"/>
              </w:rPr>
              <w:t>1</w:t>
            </w:r>
            <w:r w:rsidRPr="00454586">
              <w:rPr>
                <w:rFonts w:ascii="Times New Roman" w:eastAsia="仿宋_GB2312" w:hAnsi="Times New Roman" w:hint="eastAsia"/>
                <w:kern w:val="0"/>
                <w:sz w:val="24"/>
                <w:szCs w:val="24"/>
                <w:lang w:eastAsia="zh-CN"/>
              </w:rPr>
              <w:t>，</w:t>
            </w:r>
            <w:r w:rsidRPr="00454586">
              <w:rPr>
                <w:rFonts w:ascii="Times New Roman" w:eastAsia="仿宋_GB2312" w:hAnsi="Times New Roman"/>
                <w:kern w:val="0"/>
                <w:sz w:val="24"/>
                <w:szCs w:val="24"/>
                <w:lang w:eastAsia="zh-CN"/>
              </w:rPr>
              <w:t>论文第二作者（不含导师），作者加权系数为</w:t>
            </w:r>
            <w:r w:rsidRPr="00454586">
              <w:rPr>
                <w:rFonts w:ascii="Times New Roman" w:eastAsia="仿宋_GB2312" w:hAnsi="Times New Roman"/>
                <w:kern w:val="0"/>
                <w:sz w:val="24"/>
                <w:szCs w:val="24"/>
                <w:lang w:eastAsia="zh-CN"/>
              </w:rPr>
              <w:t>0.3</w:t>
            </w:r>
            <w:r w:rsidRPr="00454586">
              <w:rPr>
                <w:rFonts w:ascii="Times New Roman" w:eastAsia="仿宋_GB2312" w:hAnsi="Times New Roman" w:hint="eastAsia"/>
                <w:kern w:val="0"/>
                <w:sz w:val="24"/>
                <w:szCs w:val="24"/>
                <w:lang w:eastAsia="zh-CN"/>
              </w:rPr>
              <w:t>；</w:t>
            </w:r>
          </w:p>
          <w:p w14:paraId="583ACCB1" w14:textId="77777777" w:rsidR="00454586" w:rsidRPr="00454586" w:rsidRDefault="00454586" w:rsidP="00454586">
            <w:pPr>
              <w:tabs>
                <w:tab w:val="left" w:pos="428"/>
              </w:tabs>
              <w:spacing w:before="30" w:line="268" w:lineRule="auto"/>
              <w:ind w:leftChars="60" w:left="126" w:rightChars="63" w:right="132"/>
              <w:rPr>
                <w:rFonts w:ascii="Times New Roman" w:eastAsia="仿宋_GB2312" w:hAnsi="Times New Roman"/>
                <w:kern w:val="0"/>
                <w:sz w:val="24"/>
                <w:szCs w:val="24"/>
                <w:lang w:eastAsia="zh-CN"/>
              </w:rPr>
            </w:pPr>
            <w:r w:rsidRPr="00454586">
              <w:rPr>
                <w:rFonts w:ascii="Times New Roman" w:eastAsia="仿宋_GB2312" w:hAnsi="Times New Roman"/>
                <w:spacing w:val="-8"/>
                <w:kern w:val="0"/>
                <w:sz w:val="24"/>
                <w:szCs w:val="24"/>
                <w:lang w:eastAsia="zh-CN"/>
              </w:rPr>
              <w:t>3.</w:t>
            </w:r>
            <w:r w:rsidRPr="00454586">
              <w:rPr>
                <w:rFonts w:ascii="Times New Roman" w:eastAsia="仿宋_GB2312" w:hAnsi="Times New Roman"/>
                <w:spacing w:val="-8"/>
                <w:kern w:val="0"/>
                <w:sz w:val="24"/>
                <w:szCs w:val="24"/>
                <w:lang w:eastAsia="zh-CN"/>
              </w:rPr>
              <w:t>论文均要求</w:t>
            </w:r>
            <w:r w:rsidRPr="00454586">
              <w:rPr>
                <w:rFonts w:ascii="Times New Roman" w:eastAsia="仿宋_GB2312" w:hAnsi="Times New Roman" w:hint="eastAsia"/>
                <w:spacing w:val="-8"/>
                <w:kern w:val="0"/>
                <w:sz w:val="24"/>
                <w:szCs w:val="24"/>
                <w:lang w:eastAsia="zh-CN"/>
              </w:rPr>
              <w:t>见刊或网络首发</w:t>
            </w:r>
            <w:r w:rsidRPr="00454586">
              <w:rPr>
                <w:rFonts w:ascii="Times New Roman" w:eastAsia="仿宋_GB2312" w:hAnsi="Times New Roman"/>
                <w:spacing w:val="-8"/>
                <w:kern w:val="0"/>
                <w:sz w:val="24"/>
                <w:szCs w:val="24"/>
                <w:lang w:eastAsia="zh-CN"/>
              </w:rPr>
              <w:t>，仅有刊物用稿函</w:t>
            </w:r>
            <w:r w:rsidRPr="00454586">
              <w:rPr>
                <w:rFonts w:ascii="Times New Roman" w:eastAsia="仿宋_GB2312" w:hAnsi="Times New Roman"/>
                <w:kern w:val="0"/>
                <w:sz w:val="24"/>
                <w:szCs w:val="24"/>
                <w:lang w:eastAsia="zh-CN"/>
              </w:rPr>
              <w:t>者无效；</w:t>
            </w:r>
          </w:p>
          <w:p w14:paraId="62CB782B" w14:textId="77777777" w:rsidR="00454586" w:rsidRPr="00454586" w:rsidRDefault="00454586" w:rsidP="00454586">
            <w:pPr>
              <w:tabs>
                <w:tab w:val="left" w:pos="428"/>
              </w:tabs>
              <w:spacing w:line="301" w:lineRule="exact"/>
              <w:ind w:leftChars="60" w:left="126" w:rightChars="63" w:right="132"/>
              <w:rPr>
                <w:rFonts w:ascii="Times New Roman" w:eastAsia="仿宋_GB2312" w:hAnsi="Times New Roman"/>
                <w:kern w:val="0"/>
                <w:sz w:val="24"/>
                <w:szCs w:val="24"/>
                <w:lang w:eastAsia="zh-CN"/>
              </w:rPr>
            </w:pPr>
            <w:r w:rsidRPr="00454586">
              <w:rPr>
                <w:rFonts w:ascii="Times New Roman" w:eastAsia="仿宋_GB2312" w:hAnsi="Times New Roman"/>
                <w:kern w:val="0"/>
                <w:sz w:val="24"/>
                <w:szCs w:val="24"/>
                <w:lang w:eastAsia="zh-CN"/>
              </w:rPr>
              <w:t>4.</w:t>
            </w:r>
            <w:r w:rsidRPr="00454586">
              <w:rPr>
                <w:rFonts w:ascii="Times New Roman" w:eastAsia="仿宋_GB2312" w:hAnsi="Times New Roman"/>
                <w:kern w:val="0"/>
                <w:sz w:val="24"/>
                <w:szCs w:val="24"/>
                <w:lang w:eastAsia="zh-CN"/>
              </w:rPr>
              <w:t>申请者必须以第一作者身份在公开刊物上发表一篇文章才能计分；如</w:t>
            </w:r>
            <w:r w:rsidRPr="00454586">
              <w:rPr>
                <w:rFonts w:ascii="Times New Roman" w:eastAsia="仿宋_GB2312" w:hAnsi="Times New Roman"/>
                <w:spacing w:val="-4"/>
                <w:kern w:val="0"/>
                <w:sz w:val="24"/>
                <w:szCs w:val="24"/>
                <w:lang w:eastAsia="zh-CN"/>
              </w:rPr>
              <w:t>北京建筑大学学报、</w:t>
            </w:r>
            <w:r w:rsidRPr="00454586">
              <w:rPr>
                <w:rFonts w:ascii="Times New Roman" w:eastAsia="仿宋_GB2312" w:hAnsi="Times New Roman"/>
                <w:spacing w:val="-4"/>
                <w:kern w:val="0"/>
                <w:sz w:val="24"/>
                <w:szCs w:val="24"/>
                <w:lang w:eastAsia="zh-CN"/>
              </w:rPr>
              <w:t>EI</w:t>
            </w:r>
            <w:r w:rsidRPr="00454586">
              <w:rPr>
                <w:rFonts w:ascii="Times New Roman" w:eastAsia="仿宋_GB2312" w:hAnsi="Times New Roman"/>
                <w:spacing w:val="-3"/>
                <w:kern w:val="0"/>
                <w:sz w:val="24"/>
                <w:szCs w:val="24"/>
                <w:lang w:eastAsia="zh-CN"/>
              </w:rPr>
              <w:t>会议检索、国际会</w:t>
            </w:r>
            <w:r w:rsidRPr="00454586">
              <w:rPr>
                <w:rFonts w:ascii="Times New Roman" w:eastAsia="仿宋_GB2312" w:hAnsi="Times New Roman"/>
                <w:spacing w:val="10"/>
                <w:kern w:val="0"/>
                <w:sz w:val="24"/>
                <w:szCs w:val="24"/>
                <w:lang w:eastAsia="zh-CN"/>
              </w:rPr>
              <w:t>议论文以及非北大中文核心期刊等论文</w:t>
            </w:r>
            <w:r w:rsidRPr="00454586">
              <w:rPr>
                <w:rFonts w:ascii="Times New Roman" w:eastAsia="仿宋_GB2312" w:hAnsi="Times New Roman"/>
                <w:kern w:val="0"/>
                <w:sz w:val="24"/>
                <w:szCs w:val="24"/>
                <w:lang w:eastAsia="zh-CN"/>
              </w:rPr>
              <w:t>；</w:t>
            </w:r>
          </w:p>
          <w:p w14:paraId="32CDE99B" w14:textId="54A85B91" w:rsidR="00454586" w:rsidRDefault="00454586" w:rsidP="00454586">
            <w:pPr>
              <w:tabs>
                <w:tab w:val="left" w:pos="428"/>
              </w:tabs>
              <w:spacing w:line="301" w:lineRule="exact"/>
              <w:ind w:leftChars="60" w:left="126" w:rightChars="63" w:right="132"/>
              <w:rPr>
                <w:rFonts w:ascii="Times New Roman" w:eastAsia="仿宋_GB2312" w:hAnsi="Times New Roman"/>
                <w:kern w:val="0"/>
                <w:sz w:val="24"/>
                <w:szCs w:val="24"/>
                <w:lang w:eastAsia="zh-CN"/>
              </w:rPr>
            </w:pPr>
            <w:r w:rsidRPr="00454586">
              <w:rPr>
                <w:rFonts w:ascii="Times New Roman" w:eastAsia="仿宋_GB2312" w:hAnsi="Times New Roman" w:hint="eastAsia"/>
                <w:kern w:val="0"/>
                <w:sz w:val="24"/>
                <w:szCs w:val="24"/>
                <w:lang w:eastAsia="zh-CN"/>
              </w:rPr>
              <w:t>5</w:t>
            </w:r>
            <w:r w:rsidRPr="00454586">
              <w:rPr>
                <w:rFonts w:ascii="Times New Roman" w:eastAsia="仿宋_GB2312" w:hAnsi="Times New Roman"/>
                <w:kern w:val="0"/>
                <w:sz w:val="24"/>
                <w:szCs w:val="24"/>
                <w:lang w:eastAsia="zh-CN"/>
              </w:rPr>
              <w:t>.</w:t>
            </w:r>
            <w:r w:rsidRPr="00454586">
              <w:rPr>
                <w:rFonts w:ascii="宋体" w:hAnsi="宋体" w:cs="宋体"/>
                <w:kern w:val="0"/>
                <w:sz w:val="22"/>
                <w:lang w:eastAsia="zh-CN"/>
              </w:rPr>
              <w:t xml:space="preserve"> </w:t>
            </w:r>
            <w:r w:rsidRPr="00454586">
              <w:rPr>
                <w:rFonts w:ascii="Times New Roman" w:eastAsia="仿宋_GB2312" w:hAnsi="Times New Roman"/>
                <w:kern w:val="0"/>
                <w:sz w:val="24"/>
                <w:szCs w:val="24"/>
                <w:lang w:eastAsia="zh-CN"/>
              </w:rPr>
              <w:t>SCI</w:t>
            </w:r>
            <w:r w:rsidRPr="00454586">
              <w:rPr>
                <w:rFonts w:ascii="Times New Roman" w:eastAsia="仿宋_GB2312" w:hAnsi="Times New Roman"/>
                <w:kern w:val="0"/>
                <w:sz w:val="24"/>
                <w:szCs w:val="24"/>
                <w:lang w:eastAsia="zh-CN"/>
              </w:rPr>
              <w:t>和</w:t>
            </w:r>
            <w:r w:rsidRPr="00454586">
              <w:rPr>
                <w:rFonts w:ascii="Times New Roman" w:eastAsia="仿宋_GB2312" w:hAnsi="Times New Roman"/>
                <w:kern w:val="0"/>
                <w:sz w:val="24"/>
                <w:szCs w:val="24"/>
                <w:lang w:eastAsia="zh-CN"/>
              </w:rPr>
              <w:t>SSCI</w:t>
            </w:r>
            <w:r w:rsidRPr="00454586">
              <w:rPr>
                <w:rFonts w:ascii="Times New Roman" w:eastAsia="仿宋_GB2312" w:hAnsi="Times New Roman"/>
                <w:kern w:val="0"/>
                <w:sz w:val="24"/>
                <w:szCs w:val="24"/>
                <w:lang w:eastAsia="zh-CN"/>
              </w:rPr>
              <w:t>期刊分级以中国科学院文献情报中心期刊分区表为准。</w:t>
            </w:r>
            <w:r w:rsidRPr="00454586">
              <w:rPr>
                <w:rFonts w:ascii="Times New Roman" w:eastAsia="仿宋_GB2312" w:hAnsi="Times New Roman"/>
                <w:kern w:val="0"/>
                <w:sz w:val="24"/>
                <w:szCs w:val="24"/>
                <w:lang w:eastAsia="zh-CN"/>
              </w:rPr>
              <w:t>SCI</w:t>
            </w:r>
            <w:r w:rsidRPr="00454586">
              <w:rPr>
                <w:rFonts w:ascii="Times New Roman" w:eastAsia="仿宋_GB2312" w:hAnsi="Times New Roman"/>
                <w:kern w:val="0"/>
                <w:sz w:val="24"/>
                <w:szCs w:val="24"/>
                <w:lang w:eastAsia="zh-CN"/>
              </w:rPr>
              <w:t>和</w:t>
            </w:r>
            <w:r w:rsidRPr="00454586">
              <w:rPr>
                <w:rFonts w:ascii="Times New Roman" w:eastAsia="仿宋_GB2312" w:hAnsi="Times New Roman"/>
                <w:kern w:val="0"/>
                <w:sz w:val="24"/>
                <w:szCs w:val="24"/>
                <w:lang w:eastAsia="zh-CN"/>
              </w:rPr>
              <w:t>SSCI</w:t>
            </w:r>
            <w:r w:rsidRPr="00454586">
              <w:rPr>
                <w:rFonts w:ascii="Times New Roman" w:eastAsia="仿宋_GB2312" w:hAnsi="Times New Roman"/>
                <w:kern w:val="0"/>
                <w:sz w:val="24"/>
                <w:szCs w:val="24"/>
                <w:lang w:eastAsia="zh-CN"/>
              </w:rPr>
              <w:t>的</w:t>
            </w:r>
            <w:r w:rsidRPr="00454586">
              <w:rPr>
                <w:rFonts w:ascii="Times New Roman" w:eastAsia="仿宋_GB2312" w:hAnsi="Times New Roman"/>
                <w:kern w:val="0"/>
                <w:sz w:val="24"/>
                <w:szCs w:val="24"/>
                <w:lang w:eastAsia="zh-CN"/>
              </w:rPr>
              <w:t>Open Access</w:t>
            </w:r>
            <w:r w:rsidRPr="00454586">
              <w:rPr>
                <w:rFonts w:ascii="Times New Roman" w:eastAsia="仿宋_GB2312" w:hAnsi="Times New Roman"/>
                <w:kern w:val="0"/>
                <w:sz w:val="24"/>
                <w:szCs w:val="24"/>
                <w:lang w:eastAsia="zh-CN"/>
              </w:rPr>
              <w:t>期刊论文认定为</w:t>
            </w:r>
            <w:r w:rsidRPr="00454586">
              <w:rPr>
                <w:rFonts w:ascii="Times New Roman" w:eastAsia="仿宋_GB2312" w:hAnsi="Times New Roman"/>
                <w:kern w:val="0"/>
                <w:sz w:val="24"/>
                <w:szCs w:val="24"/>
                <w:lang w:eastAsia="zh-CN"/>
              </w:rPr>
              <w:t>B2</w:t>
            </w:r>
            <w:r w:rsidRPr="00454586">
              <w:rPr>
                <w:rFonts w:ascii="Times New Roman" w:eastAsia="仿宋_GB2312" w:hAnsi="Times New Roman"/>
                <w:kern w:val="0"/>
                <w:sz w:val="24"/>
                <w:szCs w:val="24"/>
                <w:lang w:eastAsia="zh-CN"/>
              </w:rPr>
              <w:t>系列。</w:t>
            </w:r>
          </w:p>
          <w:p w14:paraId="59CDA6CF" w14:textId="41854AEF" w:rsidR="0056499D" w:rsidRPr="00454586" w:rsidRDefault="0056499D" w:rsidP="00454586">
            <w:pPr>
              <w:tabs>
                <w:tab w:val="left" w:pos="428"/>
              </w:tabs>
              <w:spacing w:line="301" w:lineRule="exact"/>
              <w:ind w:leftChars="60" w:left="126" w:rightChars="63" w:right="132"/>
              <w:rPr>
                <w:rFonts w:ascii="Times New Roman" w:eastAsia="仿宋_GB2312" w:hAnsi="Times New Roman"/>
                <w:kern w:val="0"/>
                <w:sz w:val="24"/>
                <w:szCs w:val="24"/>
                <w:lang w:eastAsia="zh-CN"/>
              </w:rPr>
            </w:pPr>
            <w:r w:rsidRPr="0075019D">
              <w:rPr>
                <w:rFonts w:ascii="Times New Roman" w:eastAsia="仿宋_GB2312" w:hAnsi="Times New Roman"/>
                <w:sz w:val="24"/>
                <w:szCs w:val="24"/>
                <w:lang w:eastAsia="zh-CN"/>
              </w:rPr>
              <w:t>6.SCI</w:t>
            </w:r>
            <w:r w:rsidRPr="0075019D">
              <w:rPr>
                <w:rFonts w:ascii="Times New Roman" w:eastAsia="仿宋_GB2312" w:hAnsi="Times New Roman"/>
                <w:sz w:val="24"/>
                <w:szCs w:val="24"/>
                <w:lang w:eastAsia="zh-CN"/>
              </w:rPr>
              <w:t>和</w:t>
            </w:r>
            <w:r w:rsidRPr="0075019D">
              <w:rPr>
                <w:rFonts w:ascii="Times New Roman" w:eastAsia="仿宋_GB2312" w:hAnsi="Times New Roman"/>
                <w:sz w:val="24"/>
                <w:szCs w:val="24"/>
                <w:lang w:eastAsia="zh-CN"/>
              </w:rPr>
              <w:t>SSCI</w:t>
            </w:r>
            <w:r w:rsidRPr="0075019D">
              <w:rPr>
                <w:rFonts w:ascii="Times New Roman" w:eastAsia="仿宋_GB2312" w:hAnsi="Times New Roman"/>
                <w:sz w:val="24"/>
                <w:szCs w:val="24"/>
                <w:lang w:eastAsia="zh-CN"/>
              </w:rPr>
              <w:t>的</w:t>
            </w:r>
            <w:r w:rsidRPr="0075019D">
              <w:rPr>
                <w:rFonts w:ascii="Times New Roman" w:eastAsia="仿宋_GB2312" w:hAnsi="Times New Roman"/>
                <w:sz w:val="24"/>
                <w:szCs w:val="24"/>
                <w:lang w:eastAsia="zh-CN"/>
              </w:rPr>
              <w:t>Open Access</w:t>
            </w:r>
            <w:r w:rsidRPr="0075019D">
              <w:rPr>
                <w:rFonts w:ascii="Times New Roman" w:eastAsia="仿宋_GB2312" w:hAnsi="Times New Roman"/>
                <w:sz w:val="24"/>
                <w:szCs w:val="24"/>
                <w:lang w:eastAsia="zh-CN"/>
              </w:rPr>
              <w:t>期刊论文认定为</w:t>
            </w:r>
            <w:r w:rsidRPr="0075019D">
              <w:rPr>
                <w:rFonts w:ascii="Times New Roman" w:eastAsia="仿宋_GB2312" w:hAnsi="Times New Roman"/>
                <w:sz w:val="24"/>
                <w:szCs w:val="24"/>
                <w:lang w:eastAsia="zh-CN"/>
              </w:rPr>
              <w:t>B2</w:t>
            </w:r>
            <w:r w:rsidRPr="0075019D">
              <w:rPr>
                <w:rFonts w:ascii="Times New Roman" w:eastAsia="仿宋_GB2312" w:hAnsi="Times New Roman"/>
                <w:sz w:val="24"/>
                <w:szCs w:val="24"/>
                <w:lang w:eastAsia="zh-CN"/>
              </w:rPr>
              <w:t>系列</w:t>
            </w:r>
            <w:r w:rsidRPr="0075019D">
              <w:rPr>
                <w:rFonts w:ascii="Times New Roman" w:eastAsia="仿宋_GB2312" w:hAnsi="Times New Roman" w:hint="eastAsia"/>
                <w:sz w:val="24"/>
                <w:szCs w:val="24"/>
                <w:lang w:eastAsia="zh-CN"/>
              </w:rPr>
              <w:t>，且只允许使用</w:t>
            </w:r>
            <w:r w:rsidRPr="0075019D">
              <w:rPr>
                <w:rFonts w:ascii="Times New Roman" w:eastAsia="仿宋_GB2312" w:hAnsi="Times New Roman" w:hint="eastAsia"/>
                <w:sz w:val="24"/>
                <w:szCs w:val="24"/>
                <w:lang w:eastAsia="zh-CN"/>
              </w:rPr>
              <w:t>1</w:t>
            </w:r>
            <w:r w:rsidRPr="0075019D">
              <w:rPr>
                <w:rFonts w:ascii="Times New Roman" w:eastAsia="仿宋_GB2312" w:hAnsi="Times New Roman" w:hint="eastAsia"/>
                <w:sz w:val="24"/>
                <w:szCs w:val="24"/>
                <w:lang w:eastAsia="zh-CN"/>
              </w:rPr>
              <w:t>篇，</w:t>
            </w:r>
            <w:r w:rsidRPr="0075019D">
              <w:rPr>
                <w:rFonts w:ascii="Times New Roman" w:eastAsia="仿宋_GB2312" w:hAnsi="Times New Roman" w:hint="eastAsia"/>
                <w:sz w:val="24"/>
                <w:szCs w:val="24"/>
                <w:lang w:eastAsia="zh-CN"/>
              </w:rPr>
              <w:t>C</w:t>
            </w:r>
            <w:r w:rsidRPr="0075019D">
              <w:rPr>
                <w:rFonts w:ascii="Times New Roman" w:eastAsia="仿宋_GB2312" w:hAnsi="Times New Roman"/>
                <w:sz w:val="24"/>
                <w:szCs w:val="24"/>
                <w:lang w:eastAsia="zh-CN"/>
              </w:rPr>
              <w:t>1</w:t>
            </w:r>
            <w:r w:rsidRPr="0075019D">
              <w:rPr>
                <w:rFonts w:ascii="Times New Roman" w:eastAsia="仿宋_GB2312" w:hAnsi="Times New Roman" w:hint="eastAsia"/>
                <w:sz w:val="24"/>
                <w:szCs w:val="24"/>
                <w:lang w:eastAsia="zh-CN"/>
              </w:rPr>
              <w:t>、</w:t>
            </w:r>
            <w:r w:rsidRPr="0075019D">
              <w:rPr>
                <w:rFonts w:ascii="Times New Roman" w:eastAsia="仿宋_GB2312" w:hAnsi="Times New Roman" w:hint="eastAsia"/>
                <w:sz w:val="24"/>
                <w:szCs w:val="24"/>
                <w:lang w:eastAsia="zh-CN"/>
              </w:rPr>
              <w:t>C</w:t>
            </w:r>
            <w:r w:rsidRPr="0075019D">
              <w:rPr>
                <w:rFonts w:ascii="Times New Roman" w:eastAsia="仿宋_GB2312" w:hAnsi="Times New Roman"/>
                <w:sz w:val="24"/>
                <w:szCs w:val="24"/>
                <w:lang w:eastAsia="zh-CN"/>
              </w:rPr>
              <w:t>2</w:t>
            </w:r>
            <w:r w:rsidRPr="0075019D">
              <w:rPr>
                <w:rFonts w:ascii="Times New Roman" w:eastAsia="仿宋_GB2312" w:hAnsi="Times New Roman" w:hint="eastAsia"/>
                <w:sz w:val="24"/>
                <w:szCs w:val="24"/>
                <w:lang w:eastAsia="zh-CN"/>
              </w:rPr>
              <w:t>、</w:t>
            </w:r>
            <w:r w:rsidRPr="0075019D">
              <w:rPr>
                <w:rFonts w:ascii="Times New Roman" w:eastAsia="仿宋_GB2312" w:hAnsi="Times New Roman" w:hint="eastAsia"/>
                <w:sz w:val="24"/>
                <w:szCs w:val="24"/>
                <w:lang w:eastAsia="zh-CN"/>
              </w:rPr>
              <w:t>D</w:t>
            </w:r>
            <w:r w:rsidRPr="0075019D">
              <w:rPr>
                <w:rFonts w:ascii="Times New Roman" w:eastAsia="仿宋_GB2312" w:hAnsi="Times New Roman" w:hint="eastAsia"/>
                <w:sz w:val="24"/>
                <w:szCs w:val="24"/>
                <w:lang w:eastAsia="zh-CN"/>
              </w:rPr>
              <w:t>、</w:t>
            </w:r>
            <w:r w:rsidRPr="0075019D">
              <w:rPr>
                <w:rFonts w:ascii="Times New Roman" w:eastAsia="仿宋_GB2312" w:hAnsi="Times New Roman" w:hint="eastAsia"/>
                <w:sz w:val="24"/>
                <w:szCs w:val="24"/>
                <w:lang w:eastAsia="zh-CN"/>
              </w:rPr>
              <w:t>E</w:t>
            </w:r>
            <w:r w:rsidRPr="0075019D">
              <w:rPr>
                <w:rFonts w:ascii="Times New Roman" w:eastAsia="仿宋_GB2312" w:hAnsi="Times New Roman" w:hint="eastAsia"/>
                <w:sz w:val="24"/>
                <w:szCs w:val="24"/>
                <w:lang w:eastAsia="zh-CN"/>
              </w:rPr>
              <w:t>类别期刊只允许使用</w:t>
            </w:r>
            <w:r w:rsidRPr="0075019D">
              <w:rPr>
                <w:rFonts w:ascii="Times New Roman" w:eastAsia="仿宋_GB2312" w:hAnsi="Times New Roman" w:hint="eastAsia"/>
                <w:sz w:val="24"/>
                <w:szCs w:val="24"/>
                <w:lang w:eastAsia="zh-CN"/>
              </w:rPr>
              <w:t>2</w:t>
            </w:r>
            <w:r w:rsidRPr="0075019D">
              <w:rPr>
                <w:rFonts w:ascii="Times New Roman" w:eastAsia="仿宋_GB2312" w:hAnsi="Times New Roman" w:hint="eastAsia"/>
                <w:sz w:val="24"/>
                <w:szCs w:val="24"/>
                <w:lang w:eastAsia="zh-CN"/>
              </w:rPr>
              <w:t>篇；</w:t>
            </w:r>
          </w:p>
          <w:p w14:paraId="2087ACF0" w14:textId="1E1CC618" w:rsidR="00454586" w:rsidRPr="00454586" w:rsidRDefault="0056499D" w:rsidP="00454586">
            <w:pPr>
              <w:tabs>
                <w:tab w:val="left" w:pos="428"/>
              </w:tabs>
              <w:spacing w:line="301" w:lineRule="exact"/>
              <w:ind w:leftChars="60" w:left="126" w:rightChars="63" w:right="132"/>
              <w:rPr>
                <w:rFonts w:ascii="Times New Roman" w:eastAsia="仿宋_GB2312" w:hAnsi="Times New Roman"/>
                <w:kern w:val="0"/>
                <w:sz w:val="24"/>
                <w:szCs w:val="24"/>
                <w:lang w:eastAsia="zh-CN"/>
              </w:rPr>
            </w:pPr>
            <w:r>
              <w:rPr>
                <w:rFonts w:ascii="Times New Roman" w:eastAsia="仿宋_GB2312" w:hAnsi="Times New Roman"/>
                <w:kern w:val="0"/>
                <w:sz w:val="24"/>
                <w:szCs w:val="24"/>
                <w:lang w:eastAsia="zh-CN"/>
              </w:rPr>
              <w:t>7</w:t>
            </w:r>
            <w:r w:rsidR="00454586" w:rsidRPr="00454586">
              <w:rPr>
                <w:rFonts w:ascii="Times New Roman" w:eastAsia="仿宋_GB2312" w:hAnsi="Times New Roman"/>
                <w:kern w:val="0"/>
                <w:sz w:val="24"/>
                <w:szCs w:val="24"/>
                <w:lang w:eastAsia="zh-CN"/>
              </w:rPr>
              <w:t>.</w:t>
            </w:r>
            <w:r w:rsidR="00454586" w:rsidRPr="00454586">
              <w:rPr>
                <w:rFonts w:ascii="Times New Roman" w:eastAsia="仿宋_GB2312" w:hAnsi="Times New Roman" w:hint="eastAsia"/>
                <w:kern w:val="0"/>
                <w:sz w:val="24"/>
                <w:szCs w:val="24"/>
                <w:lang w:eastAsia="zh-CN"/>
              </w:rPr>
              <w:t>学院补充期刊目录附后</w:t>
            </w:r>
            <w:r w:rsidR="00454586" w:rsidRPr="00454586">
              <w:rPr>
                <w:rFonts w:ascii="Times New Roman" w:eastAsia="仿宋_GB2312" w:hAnsi="Times New Roman"/>
                <w:kern w:val="0"/>
                <w:sz w:val="24"/>
                <w:szCs w:val="24"/>
                <w:lang w:eastAsia="zh-CN"/>
              </w:rPr>
              <w:t>；</w:t>
            </w:r>
          </w:p>
        </w:tc>
      </w:tr>
      <w:tr w:rsidR="00454586" w:rsidRPr="00454586" w14:paraId="3A0AA3C8" w14:textId="77777777" w:rsidTr="00D104DD">
        <w:trPr>
          <w:trHeight w:val="567"/>
          <w:jc w:val="center"/>
        </w:trPr>
        <w:tc>
          <w:tcPr>
            <w:tcW w:w="562" w:type="dxa"/>
            <w:vAlign w:val="center"/>
          </w:tcPr>
          <w:p w14:paraId="3E9A8D88"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hint="eastAsia"/>
                <w:kern w:val="0"/>
                <w:sz w:val="24"/>
              </w:rPr>
              <w:t>A</w:t>
            </w:r>
            <w:r w:rsidRPr="00454586">
              <w:rPr>
                <w:rFonts w:ascii="Times New Roman" w:eastAsia="仿宋_GB2312" w:hAnsi="Times New Roman"/>
                <w:kern w:val="0"/>
                <w:sz w:val="24"/>
              </w:rPr>
              <w:t>2</w:t>
            </w:r>
          </w:p>
        </w:tc>
        <w:tc>
          <w:tcPr>
            <w:tcW w:w="4253" w:type="dxa"/>
            <w:vAlign w:val="center"/>
          </w:tcPr>
          <w:p w14:paraId="4A34784B" w14:textId="77777777" w:rsidR="00454586" w:rsidRPr="00454586" w:rsidRDefault="00454586" w:rsidP="00454586">
            <w:pPr>
              <w:ind w:hanging="2"/>
              <w:jc w:val="center"/>
              <w:rPr>
                <w:rFonts w:ascii="Times New Roman" w:eastAsia="仿宋_GB2312" w:hAnsi="Times New Roman"/>
                <w:kern w:val="0"/>
                <w:sz w:val="24"/>
                <w:lang w:eastAsia="zh-CN"/>
              </w:rPr>
            </w:pPr>
            <w:r w:rsidRPr="00454586">
              <w:rPr>
                <w:rFonts w:ascii="Times New Roman" w:eastAsia="仿宋_GB2312" w:hAnsi="Times New Roman"/>
                <w:kern w:val="0"/>
                <w:sz w:val="24"/>
                <w:lang w:eastAsia="zh-CN"/>
              </w:rPr>
              <w:t>SCI</w:t>
            </w:r>
            <w:r w:rsidRPr="00454586">
              <w:rPr>
                <w:rFonts w:ascii="Times New Roman" w:eastAsia="仿宋_GB2312" w:hAnsi="Times New Roman"/>
                <w:kern w:val="0"/>
                <w:sz w:val="24"/>
                <w:lang w:eastAsia="zh-CN"/>
              </w:rPr>
              <w:t>一区；</w:t>
            </w:r>
            <w:r w:rsidRPr="00454586">
              <w:rPr>
                <w:rFonts w:ascii="Times New Roman" w:eastAsia="仿宋_GB2312" w:hAnsi="Times New Roman"/>
                <w:kern w:val="0"/>
                <w:sz w:val="24"/>
                <w:lang w:eastAsia="zh-CN"/>
              </w:rPr>
              <w:t>SSCI</w:t>
            </w:r>
            <w:r w:rsidRPr="00454586">
              <w:rPr>
                <w:rFonts w:ascii="Times New Roman" w:eastAsia="仿宋_GB2312" w:hAnsi="Times New Roman"/>
                <w:kern w:val="0"/>
                <w:sz w:val="24"/>
                <w:lang w:eastAsia="zh-CN"/>
              </w:rPr>
              <w:t>一区、二区；中国科技期刊卓越行动计划领军期刊类项目入选期刊</w:t>
            </w:r>
          </w:p>
        </w:tc>
        <w:tc>
          <w:tcPr>
            <w:tcW w:w="992" w:type="dxa"/>
            <w:vAlign w:val="center"/>
          </w:tcPr>
          <w:p w14:paraId="59F79F93"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kern w:val="0"/>
                <w:sz w:val="24"/>
              </w:rPr>
              <w:t>100</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篇</w:t>
            </w:r>
          </w:p>
        </w:tc>
        <w:tc>
          <w:tcPr>
            <w:tcW w:w="3412" w:type="dxa"/>
            <w:vMerge/>
          </w:tcPr>
          <w:p w14:paraId="0BB1AB70" w14:textId="77777777" w:rsidR="00454586" w:rsidRPr="00454586" w:rsidRDefault="00454586" w:rsidP="00454586">
            <w:pPr>
              <w:ind w:leftChars="60" w:left="126" w:rightChars="63" w:right="132"/>
              <w:rPr>
                <w:rFonts w:ascii="Times New Roman" w:eastAsia="仿宋_GB2312" w:hAnsi="Times New Roman"/>
                <w:kern w:val="0"/>
                <w:sz w:val="2"/>
                <w:szCs w:val="2"/>
              </w:rPr>
            </w:pPr>
          </w:p>
        </w:tc>
      </w:tr>
      <w:tr w:rsidR="00454586" w:rsidRPr="00454586" w14:paraId="099C8122" w14:textId="77777777" w:rsidTr="00D104DD">
        <w:trPr>
          <w:trHeight w:val="624"/>
          <w:jc w:val="center"/>
        </w:trPr>
        <w:tc>
          <w:tcPr>
            <w:tcW w:w="562" w:type="dxa"/>
            <w:vAlign w:val="center"/>
          </w:tcPr>
          <w:p w14:paraId="4539FD0F"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hint="eastAsia"/>
                <w:kern w:val="0"/>
                <w:sz w:val="24"/>
              </w:rPr>
              <w:t>A</w:t>
            </w:r>
            <w:r w:rsidRPr="00454586">
              <w:rPr>
                <w:rFonts w:ascii="Times New Roman" w:eastAsia="仿宋_GB2312" w:hAnsi="Times New Roman"/>
                <w:kern w:val="0"/>
                <w:sz w:val="24"/>
              </w:rPr>
              <w:t>3</w:t>
            </w:r>
          </w:p>
        </w:tc>
        <w:tc>
          <w:tcPr>
            <w:tcW w:w="4253" w:type="dxa"/>
            <w:vAlign w:val="center"/>
          </w:tcPr>
          <w:p w14:paraId="5CADF446" w14:textId="77777777" w:rsidR="00454586" w:rsidRPr="00454586" w:rsidRDefault="00454586" w:rsidP="00454586">
            <w:pPr>
              <w:ind w:hanging="2"/>
              <w:jc w:val="center"/>
              <w:rPr>
                <w:rFonts w:ascii="Times New Roman" w:eastAsia="仿宋_GB2312" w:hAnsi="Times New Roman"/>
                <w:kern w:val="0"/>
                <w:sz w:val="24"/>
                <w:lang w:eastAsia="zh-CN"/>
              </w:rPr>
            </w:pPr>
            <w:r w:rsidRPr="00454586">
              <w:rPr>
                <w:rFonts w:ascii="Times New Roman" w:eastAsia="仿宋_GB2312" w:hAnsi="Times New Roman"/>
                <w:kern w:val="0"/>
                <w:sz w:val="24"/>
                <w:lang w:eastAsia="zh-CN"/>
              </w:rPr>
              <w:t>SCI</w:t>
            </w:r>
            <w:r w:rsidRPr="00454586">
              <w:rPr>
                <w:rFonts w:ascii="Times New Roman" w:eastAsia="仿宋_GB2312" w:hAnsi="Times New Roman"/>
                <w:kern w:val="0"/>
                <w:sz w:val="24"/>
                <w:lang w:eastAsia="zh-CN"/>
              </w:rPr>
              <w:t>二区；</w:t>
            </w:r>
            <w:r w:rsidRPr="00454586">
              <w:rPr>
                <w:rFonts w:ascii="Times New Roman" w:eastAsia="仿宋_GB2312" w:hAnsi="Times New Roman"/>
                <w:kern w:val="0"/>
                <w:sz w:val="24"/>
                <w:lang w:eastAsia="zh-CN"/>
              </w:rPr>
              <w:t>SSCI</w:t>
            </w:r>
            <w:r w:rsidRPr="00454586">
              <w:rPr>
                <w:rFonts w:ascii="Times New Roman" w:eastAsia="仿宋_GB2312" w:hAnsi="Times New Roman"/>
                <w:kern w:val="0"/>
                <w:sz w:val="24"/>
                <w:lang w:eastAsia="zh-CN"/>
              </w:rPr>
              <w:t>三区、四区；</w:t>
            </w:r>
            <w:r w:rsidRPr="00454586">
              <w:rPr>
                <w:rFonts w:ascii="Times New Roman" w:eastAsia="仿宋_GB2312" w:hAnsi="Times New Roman"/>
                <w:kern w:val="0"/>
                <w:sz w:val="24"/>
                <w:lang w:eastAsia="zh-CN"/>
              </w:rPr>
              <w:t>A&amp;HCI</w:t>
            </w:r>
            <w:r w:rsidRPr="00454586">
              <w:rPr>
                <w:rFonts w:ascii="Times New Roman" w:eastAsia="仿宋_GB2312" w:hAnsi="Times New Roman"/>
                <w:kern w:val="0"/>
                <w:sz w:val="24"/>
                <w:lang w:eastAsia="zh-CN"/>
              </w:rPr>
              <w:t>期刊论文；中国科技期刊卓越行动计划重点期刊类项目入选期刊；中国科协高质量科技期刊分级目录</w:t>
            </w:r>
            <w:r w:rsidRPr="00454586">
              <w:rPr>
                <w:rFonts w:ascii="Times New Roman" w:eastAsia="仿宋_GB2312" w:hAnsi="Times New Roman"/>
                <w:kern w:val="0"/>
                <w:sz w:val="24"/>
                <w:lang w:eastAsia="zh-CN"/>
              </w:rPr>
              <w:t>T1</w:t>
            </w:r>
          </w:p>
        </w:tc>
        <w:tc>
          <w:tcPr>
            <w:tcW w:w="992" w:type="dxa"/>
            <w:vAlign w:val="center"/>
          </w:tcPr>
          <w:p w14:paraId="18811ABE"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kern w:val="0"/>
                <w:sz w:val="24"/>
              </w:rPr>
              <w:t>80</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篇</w:t>
            </w:r>
          </w:p>
        </w:tc>
        <w:tc>
          <w:tcPr>
            <w:tcW w:w="3412" w:type="dxa"/>
            <w:vMerge/>
          </w:tcPr>
          <w:p w14:paraId="2BEBA16C" w14:textId="77777777" w:rsidR="00454586" w:rsidRPr="00454586" w:rsidRDefault="00454586" w:rsidP="00454586">
            <w:pPr>
              <w:ind w:leftChars="60" w:left="126" w:rightChars="63" w:right="132"/>
              <w:rPr>
                <w:rFonts w:ascii="Times New Roman" w:eastAsia="仿宋_GB2312" w:hAnsi="Times New Roman"/>
                <w:kern w:val="0"/>
                <w:sz w:val="2"/>
                <w:szCs w:val="2"/>
              </w:rPr>
            </w:pPr>
          </w:p>
        </w:tc>
      </w:tr>
      <w:tr w:rsidR="00454586" w:rsidRPr="00454586" w14:paraId="7F46C8C4" w14:textId="77777777" w:rsidTr="00D104DD">
        <w:trPr>
          <w:trHeight w:val="624"/>
          <w:jc w:val="center"/>
        </w:trPr>
        <w:tc>
          <w:tcPr>
            <w:tcW w:w="562" w:type="dxa"/>
            <w:vAlign w:val="center"/>
          </w:tcPr>
          <w:p w14:paraId="5412A11C"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hint="eastAsia"/>
                <w:kern w:val="0"/>
                <w:sz w:val="24"/>
              </w:rPr>
              <w:t>B</w:t>
            </w:r>
            <w:r w:rsidRPr="00454586">
              <w:rPr>
                <w:rFonts w:ascii="Times New Roman" w:eastAsia="仿宋_GB2312" w:hAnsi="Times New Roman"/>
                <w:kern w:val="0"/>
                <w:sz w:val="24"/>
              </w:rPr>
              <w:t>1</w:t>
            </w:r>
          </w:p>
        </w:tc>
        <w:tc>
          <w:tcPr>
            <w:tcW w:w="4253" w:type="dxa"/>
            <w:vAlign w:val="center"/>
          </w:tcPr>
          <w:p w14:paraId="69BB8C01" w14:textId="77777777" w:rsidR="00454586" w:rsidRPr="00454586" w:rsidRDefault="00454586" w:rsidP="00454586">
            <w:pPr>
              <w:ind w:hanging="2"/>
              <w:jc w:val="center"/>
              <w:rPr>
                <w:rFonts w:ascii="Times New Roman" w:eastAsia="仿宋_GB2312" w:hAnsi="Times New Roman"/>
                <w:kern w:val="0"/>
                <w:sz w:val="24"/>
                <w:lang w:eastAsia="zh-CN"/>
              </w:rPr>
            </w:pPr>
            <w:r w:rsidRPr="00454586">
              <w:rPr>
                <w:rFonts w:ascii="Times New Roman" w:eastAsia="仿宋_GB2312" w:hAnsi="Times New Roman"/>
                <w:kern w:val="0"/>
                <w:sz w:val="24"/>
                <w:lang w:eastAsia="zh-CN"/>
              </w:rPr>
              <w:t>SCI</w:t>
            </w:r>
            <w:r w:rsidRPr="00454586">
              <w:rPr>
                <w:rFonts w:ascii="Times New Roman" w:eastAsia="仿宋_GB2312" w:hAnsi="Times New Roman"/>
                <w:kern w:val="0"/>
                <w:sz w:val="24"/>
                <w:lang w:eastAsia="zh-CN"/>
              </w:rPr>
              <w:t>三区；中国科技期刊卓越行动计划梯队期刊类项目入选期刊</w:t>
            </w:r>
          </w:p>
        </w:tc>
        <w:tc>
          <w:tcPr>
            <w:tcW w:w="992" w:type="dxa"/>
            <w:vAlign w:val="center"/>
          </w:tcPr>
          <w:p w14:paraId="5AF70496"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kern w:val="0"/>
                <w:sz w:val="24"/>
              </w:rPr>
              <w:t>60</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篇</w:t>
            </w:r>
          </w:p>
        </w:tc>
        <w:tc>
          <w:tcPr>
            <w:tcW w:w="3412" w:type="dxa"/>
            <w:vMerge/>
          </w:tcPr>
          <w:p w14:paraId="5177E2DB" w14:textId="77777777" w:rsidR="00454586" w:rsidRPr="00454586" w:rsidRDefault="00454586" w:rsidP="00454586">
            <w:pPr>
              <w:ind w:leftChars="60" w:left="126" w:rightChars="63" w:right="132"/>
              <w:rPr>
                <w:rFonts w:ascii="Times New Roman" w:eastAsia="仿宋_GB2312" w:hAnsi="Times New Roman"/>
                <w:kern w:val="0"/>
                <w:sz w:val="2"/>
                <w:szCs w:val="2"/>
              </w:rPr>
            </w:pPr>
          </w:p>
        </w:tc>
      </w:tr>
      <w:tr w:rsidR="00454586" w:rsidRPr="00454586" w14:paraId="7971AF6C" w14:textId="77777777" w:rsidTr="00D104DD">
        <w:trPr>
          <w:trHeight w:val="624"/>
          <w:jc w:val="center"/>
        </w:trPr>
        <w:tc>
          <w:tcPr>
            <w:tcW w:w="562" w:type="dxa"/>
            <w:vAlign w:val="center"/>
          </w:tcPr>
          <w:p w14:paraId="599105E8"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hint="eastAsia"/>
                <w:kern w:val="0"/>
                <w:sz w:val="24"/>
              </w:rPr>
              <w:t>B</w:t>
            </w:r>
            <w:r w:rsidRPr="00454586">
              <w:rPr>
                <w:rFonts w:ascii="Times New Roman" w:eastAsia="仿宋_GB2312" w:hAnsi="Times New Roman"/>
                <w:kern w:val="0"/>
                <w:sz w:val="24"/>
              </w:rPr>
              <w:t>2</w:t>
            </w:r>
          </w:p>
        </w:tc>
        <w:tc>
          <w:tcPr>
            <w:tcW w:w="4253" w:type="dxa"/>
            <w:vAlign w:val="center"/>
          </w:tcPr>
          <w:p w14:paraId="2B9C751E" w14:textId="77777777" w:rsidR="00454586" w:rsidRPr="00454586" w:rsidRDefault="00454586" w:rsidP="00454586">
            <w:pPr>
              <w:ind w:hanging="2"/>
              <w:jc w:val="center"/>
              <w:rPr>
                <w:rFonts w:ascii="Times New Roman" w:eastAsia="仿宋_GB2312" w:hAnsi="Times New Roman"/>
                <w:kern w:val="0"/>
                <w:sz w:val="24"/>
                <w:lang w:eastAsia="zh-CN"/>
              </w:rPr>
            </w:pPr>
            <w:r w:rsidRPr="00454586">
              <w:rPr>
                <w:rFonts w:ascii="Times New Roman" w:eastAsia="仿宋_GB2312" w:hAnsi="Times New Roman"/>
                <w:kern w:val="0"/>
                <w:sz w:val="24"/>
                <w:lang w:eastAsia="zh-CN"/>
              </w:rPr>
              <w:t>SCI</w:t>
            </w:r>
            <w:r w:rsidRPr="00454586">
              <w:rPr>
                <w:rFonts w:ascii="Times New Roman" w:eastAsia="仿宋_GB2312" w:hAnsi="Times New Roman"/>
                <w:kern w:val="0"/>
                <w:sz w:val="24"/>
                <w:lang w:eastAsia="zh-CN"/>
              </w:rPr>
              <w:t>四区；中国科技期刊卓越行动计划高起点期刊类项目入选期刊；中国科协高质量科技期刊分级目录</w:t>
            </w:r>
            <w:r w:rsidRPr="00454586">
              <w:rPr>
                <w:rFonts w:ascii="Times New Roman" w:eastAsia="仿宋_GB2312" w:hAnsi="Times New Roman"/>
                <w:kern w:val="0"/>
                <w:sz w:val="24"/>
                <w:lang w:eastAsia="zh-CN"/>
              </w:rPr>
              <w:t>T2</w:t>
            </w:r>
            <w:r w:rsidRPr="00454586">
              <w:rPr>
                <w:rFonts w:ascii="Times New Roman" w:eastAsia="仿宋_GB2312" w:hAnsi="Times New Roman"/>
                <w:kern w:val="0"/>
                <w:sz w:val="24"/>
                <w:lang w:eastAsia="zh-CN"/>
              </w:rPr>
              <w:t>中的《北京大学中文核心期刊》及以上级别的期刊</w:t>
            </w:r>
            <w:r w:rsidRPr="00454586">
              <w:rPr>
                <w:rFonts w:ascii="Times New Roman" w:eastAsia="仿宋_GB2312" w:hAnsi="Times New Roman" w:hint="eastAsia"/>
                <w:kern w:val="0"/>
                <w:sz w:val="24"/>
                <w:lang w:eastAsia="zh-CN"/>
              </w:rPr>
              <w:t>；</w:t>
            </w:r>
            <w:r w:rsidRPr="00454586">
              <w:rPr>
                <w:rFonts w:ascii="Times New Roman" w:eastAsia="仿宋_GB2312" w:hAnsi="Times New Roman"/>
                <w:kern w:val="0"/>
                <w:sz w:val="24"/>
                <w:lang w:eastAsia="zh-CN"/>
              </w:rPr>
              <w:t>CSSCI</w:t>
            </w:r>
            <w:r w:rsidRPr="00454586">
              <w:rPr>
                <w:rFonts w:ascii="Times New Roman" w:eastAsia="仿宋_GB2312" w:hAnsi="Times New Roman"/>
                <w:kern w:val="0"/>
                <w:sz w:val="24"/>
                <w:lang w:eastAsia="zh-CN"/>
              </w:rPr>
              <w:t>收录期刊（不含扩展版）</w:t>
            </w:r>
          </w:p>
        </w:tc>
        <w:tc>
          <w:tcPr>
            <w:tcW w:w="992" w:type="dxa"/>
            <w:vAlign w:val="center"/>
          </w:tcPr>
          <w:p w14:paraId="2C45BF97"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kern w:val="0"/>
                <w:sz w:val="24"/>
              </w:rPr>
              <w:t>50</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篇</w:t>
            </w:r>
          </w:p>
        </w:tc>
        <w:tc>
          <w:tcPr>
            <w:tcW w:w="3412" w:type="dxa"/>
            <w:vMerge/>
          </w:tcPr>
          <w:p w14:paraId="0AD3C678" w14:textId="77777777" w:rsidR="00454586" w:rsidRPr="00454586" w:rsidRDefault="00454586" w:rsidP="00454586">
            <w:pPr>
              <w:ind w:leftChars="60" w:left="126" w:rightChars="63" w:right="132"/>
              <w:rPr>
                <w:rFonts w:ascii="Times New Roman" w:eastAsia="仿宋_GB2312" w:hAnsi="Times New Roman"/>
                <w:kern w:val="0"/>
                <w:sz w:val="2"/>
                <w:szCs w:val="2"/>
              </w:rPr>
            </w:pPr>
          </w:p>
        </w:tc>
      </w:tr>
      <w:tr w:rsidR="00454586" w:rsidRPr="00454586" w14:paraId="5C49EF06" w14:textId="77777777" w:rsidTr="00D104DD">
        <w:trPr>
          <w:trHeight w:val="624"/>
          <w:jc w:val="center"/>
        </w:trPr>
        <w:tc>
          <w:tcPr>
            <w:tcW w:w="562" w:type="dxa"/>
            <w:vAlign w:val="center"/>
          </w:tcPr>
          <w:p w14:paraId="1963CD87"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hint="eastAsia"/>
                <w:kern w:val="0"/>
                <w:sz w:val="24"/>
              </w:rPr>
              <w:t>C</w:t>
            </w:r>
            <w:r w:rsidRPr="00454586">
              <w:rPr>
                <w:rFonts w:ascii="Times New Roman" w:eastAsia="仿宋_GB2312" w:hAnsi="Times New Roman"/>
                <w:kern w:val="0"/>
                <w:sz w:val="24"/>
              </w:rPr>
              <w:t>1</w:t>
            </w:r>
          </w:p>
        </w:tc>
        <w:tc>
          <w:tcPr>
            <w:tcW w:w="4253" w:type="dxa"/>
            <w:vAlign w:val="center"/>
          </w:tcPr>
          <w:p w14:paraId="24D0814C" w14:textId="77777777" w:rsidR="00454586" w:rsidRPr="00454586" w:rsidRDefault="00454586" w:rsidP="00454586">
            <w:pPr>
              <w:ind w:hanging="2"/>
              <w:jc w:val="center"/>
              <w:rPr>
                <w:rFonts w:ascii="Times New Roman" w:eastAsia="仿宋_GB2312" w:hAnsi="Times New Roman"/>
                <w:kern w:val="0"/>
                <w:sz w:val="24"/>
              </w:rPr>
            </w:pPr>
            <w:r w:rsidRPr="00454586">
              <w:rPr>
                <w:rFonts w:ascii="Times New Roman" w:eastAsia="仿宋_GB2312" w:hAnsi="Times New Roman"/>
                <w:kern w:val="0"/>
                <w:sz w:val="24"/>
              </w:rPr>
              <w:t>EI Compendex</w:t>
            </w:r>
            <w:r w:rsidRPr="00454586">
              <w:rPr>
                <w:rFonts w:ascii="Times New Roman" w:eastAsia="仿宋_GB2312" w:hAnsi="Times New Roman"/>
                <w:kern w:val="0"/>
                <w:sz w:val="24"/>
              </w:rPr>
              <w:t>（工程索引核心版）收录期刊；</w:t>
            </w:r>
            <w:r w:rsidRPr="00454586">
              <w:rPr>
                <w:rFonts w:ascii="Times New Roman" w:eastAsia="仿宋_GB2312" w:hAnsi="Times New Roman"/>
                <w:kern w:val="0"/>
                <w:sz w:val="24"/>
              </w:rPr>
              <w:t>SCI</w:t>
            </w:r>
            <w:r w:rsidRPr="00454586">
              <w:rPr>
                <w:rFonts w:ascii="Times New Roman" w:eastAsia="仿宋_GB2312" w:hAnsi="Times New Roman"/>
                <w:kern w:val="0"/>
                <w:sz w:val="24"/>
              </w:rPr>
              <w:t>收录的会议论文；中国科学引文数据库</w:t>
            </w:r>
            <w:r w:rsidRPr="00454586">
              <w:rPr>
                <w:rFonts w:ascii="Times New Roman" w:eastAsia="仿宋_GB2312" w:hAnsi="Times New Roman"/>
                <w:kern w:val="0"/>
                <w:sz w:val="24"/>
              </w:rPr>
              <w:t xml:space="preserve"> CSCD </w:t>
            </w:r>
            <w:r w:rsidRPr="00454586">
              <w:rPr>
                <w:rFonts w:ascii="Times New Roman" w:eastAsia="仿宋_GB2312" w:hAnsi="Times New Roman"/>
                <w:kern w:val="0"/>
                <w:sz w:val="24"/>
              </w:rPr>
              <w:t>收录期刊（不含扩展版）</w:t>
            </w:r>
          </w:p>
        </w:tc>
        <w:tc>
          <w:tcPr>
            <w:tcW w:w="992" w:type="dxa"/>
            <w:vAlign w:val="center"/>
          </w:tcPr>
          <w:p w14:paraId="6DFCFE7F"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kern w:val="0"/>
                <w:sz w:val="24"/>
              </w:rPr>
              <w:t>40</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篇</w:t>
            </w:r>
          </w:p>
        </w:tc>
        <w:tc>
          <w:tcPr>
            <w:tcW w:w="3412" w:type="dxa"/>
            <w:vMerge/>
          </w:tcPr>
          <w:p w14:paraId="1DBC4FB1" w14:textId="77777777" w:rsidR="00454586" w:rsidRPr="00454586" w:rsidRDefault="00454586" w:rsidP="00454586">
            <w:pPr>
              <w:ind w:leftChars="60" w:left="126" w:rightChars="63" w:right="132"/>
              <w:rPr>
                <w:rFonts w:ascii="Times New Roman" w:eastAsia="仿宋_GB2312" w:hAnsi="Times New Roman"/>
                <w:kern w:val="0"/>
                <w:sz w:val="2"/>
                <w:szCs w:val="2"/>
              </w:rPr>
            </w:pPr>
          </w:p>
        </w:tc>
      </w:tr>
      <w:tr w:rsidR="00454586" w:rsidRPr="00454586" w14:paraId="09EC246F" w14:textId="77777777" w:rsidTr="00D104DD">
        <w:trPr>
          <w:trHeight w:val="624"/>
          <w:jc w:val="center"/>
        </w:trPr>
        <w:tc>
          <w:tcPr>
            <w:tcW w:w="562" w:type="dxa"/>
            <w:vAlign w:val="center"/>
          </w:tcPr>
          <w:p w14:paraId="1B639C16"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hint="eastAsia"/>
                <w:kern w:val="0"/>
                <w:sz w:val="24"/>
              </w:rPr>
              <w:t>C</w:t>
            </w:r>
            <w:r w:rsidRPr="00454586">
              <w:rPr>
                <w:rFonts w:ascii="Times New Roman" w:eastAsia="仿宋_GB2312" w:hAnsi="Times New Roman"/>
                <w:kern w:val="0"/>
                <w:sz w:val="24"/>
              </w:rPr>
              <w:t>2</w:t>
            </w:r>
          </w:p>
        </w:tc>
        <w:tc>
          <w:tcPr>
            <w:tcW w:w="4253" w:type="dxa"/>
            <w:vAlign w:val="center"/>
          </w:tcPr>
          <w:p w14:paraId="5767C8D7" w14:textId="77777777" w:rsidR="00454586" w:rsidRPr="00454586" w:rsidRDefault="00454586" w:rsidP="00454586">
            <w:pPr>
              <w:ind w:hanging="2"/>
              <w:jc w:val="center"/>
              <w:rPr>
                <w:rFonts w:ascii="Times New Roman" w:eastAsia="仿宋_GB2312" w:hAnsi="Times New Roman"/>
                <w:kern w:val="0"/>
                <w:sz w:val="24"/>
                <w:lang w:eastAsia="zh-CN"/>
              </w:rPr>
            </w:pPr>
            <w:r w:rsidRPr="00454586">
              <w:rPr>
                <w:rFonts w:ascii="Times New Roman" w:eastAsia="仿宋_GB2312" w:hAnsi="Times New Roman" w:hint="eastAsia"/>
                <w:spacing w:val="-12"/>
                <w:kern w:val="0"/>
                <w:sz w:val="24"/>
                <w:lang w:eastAsia="zh-CN"/>
              </w:rPr>
              <w:t>北京大学中文核心期刊；</w:t>
            </w:r>
            <w:r w:rsidRPr="00454586">
              <w:rPr>
                <w:rFonts w:ascii="Times New Roman" w:eastAsia="仿宋_GB2312" w:hAnsi="Times New Roman"/>
                <w:spacing w:val="-12"/>
                <w:kern w:val="0"/>
                <w:sz w:val="24"/>
                <w:lang w:eastAsia="zh-CN"/>
              </w:rPr>
              <w:t>CSSCI</w:t>
            </w:r>
            <w:r w:rsidRPr="00454586">
              <w:rPr>
                <w:rFonts w:ascii="Times New Roman" w:eastAsia="仿宋_GB2312" w:hAnsi="Times New Roman"/>
                <w:spacing w:val="-12"/>
                <w:kern w:val="0"/>
                <w:sz w:val="24"/>
                <w:lang w:eastAsia="zh-CN"/>
              </w:rPr>
              <w:t>扩展版期刊；中国科学引文数据库</w:t>
            </w:r>
            <w:r w:rsidRPr="00454586">
              <w:rPr>
                <w:rFonts w:ascii="Times New Roman" w:eastAsia="仿宋_GB2312" w:hAnsi="Times New Roman"/>
                <w:spacing w:val="-12"/>
                <w:kern w:val="0"/>
                <w:sz w:val="24"/>
                <w:lang w:eastAsia="zh-CN"/>
              </w:rPr>
              <w:t xml:space="preserve">CSCD </w:t>
            </w:r>
            <w:r w:rsidRPr="00454586">
              <w:rPr>
                <w:rFonts w:ascii="Times New Roman" w:eastAsia="仿宋_GB2312" w:hAnsi="Times New Roman"/>
                <w:spacing w:val="-12"/>
                <w:kern w:val="0"/>
                <w:sz w:val="24"/>
                <w:lang w:eastAsia="zh-CN"/>
              </w:rPr>
              <w:t>扩展版期刊</w:t>
            </w:r>
          </w:p>
        </w:tc>
        <w:tc>
          <w:tcPr>
            <w:tcW w:w="992" w:type="dxa"/>
            <w:vAlign w:val="center"/>
          </w:tcPr>
          <w:p w14:paraId="4390B992"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kern w:val="0"/>
                <w:sz w:val="24"/>
              </w:rPr>
              <w:t>30</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篇</w:t>
            </w:r>
          </w:p>
        </w:tc>
        <w:tc>
          <w:tcPr>
            <w:tcW w:w="3412" w:type="dxa"/>
            <w:vMerge/>
          </w:tcPr>
          <w:p w14:paraId="222BEB3C" w14:textId="77777777" w:rsidR="00454586" w:rsidRPr="00454586" w:rsidRDefault="00454586" w:rsidP="00454586">
            <w:pPr>
              <w:ind w:leftChars="60" w:left="126" w:rightChars="63" w:right="132"/>
              <w:rPr>
                <w:rFonts w:ascii="Times New Roman" w:eastAsia="仿宋_GB2312" w:hAnsi="Times New Roman"/>
                <w:kern w:val="0"/>
                <w:sz w:val="2"/>
                <w:szCs w:val="2"/>
              </w:rPr>
            </w:pPr>
          </w:p>
        </w:tc>
      </w:tr>
      <w:tr w:rsidR="00454586" w:rsidRPr="00454586" w14:paraId="51E2BBA4" w14:textId="77777777" w:rsidTr="00D104DD">
        <w:trPr>
          <w:trHeight w:val="624"/>
          <w:jc w:val="center"/>
        </w:trPr>
        <w:tc>
          <w:tcPr>
            <w:tcW w:w="562" w:type="dxa"/>
            <w:vMerge w:val="restart"/>
            <w:vAlign w:val="center"/>
          </w:tcPr>
          <w:p w14:paraId="433E5C50" w14:textId="77777777" w:rsidR="00454586" w:rsidRPr="00454586" w:rsidRDefault="00454586" w:rsidP="00454586">
            <w:pPr>
              <w:jc w:val="center"/>
              <w:rPr>
                <w:rFonts w:ascii="Times New Roman" w:eastAsia="仿宋_GB2312" w:hAnsi="Times New Roman"/>
                <w:spacing w:val="-12"/>
                <w:kern w:val="0"/>
                <w:sz w:val="24"/>
              </w:rPr>
            </w:pPr>
            <w:r w:rsidRPr="00454586">
              <w:rPr>
                <w:rFonts w:ascii="Times New Roman" w:eastAsia="仿宋_GB2312" w:hAnsi="Times New Roman" w:hint="eastAsia"/>
                <w:kern w:val="0"/>
                <w:sz w:val="24"/>
              </w:rPr>
              <w:t>D</w:t>
            </w:r>
          </w:p>
        </w:tc>
        <w:tc>
          <w:tcPr>
            <w:tcW w:w="4253" w:type="dxa"/>
            <w:vAlign w:val="center"/>
          </w:tcPr>
          <w:p w14:paraId="4A68466C" w14:textId="77777777" w:rsidR="00454586" w:rsidRPr="00454586" w:rsidRDefault="00454586" w:rsidP="00454586">
            <w:pPr>
              <w:ind w:hanging="2"/>
              <w:jc w:val="center"/>
              <w:rPr>
                <w:rFonts w:ascii="Times New Roman" w:eastAsia="仿宋_GB2312" w:hAnsi="Times New Roman"/>
                <w:kern w:val="0"/>
                <w:sz w:val="24"/>
              </w:rPr>
            </w:pPr>
            <w:r w:rsidRPr="00454586">
              <w:rPr>
                <w:rFonts w:ascii="Times New Roman" w:eastAsia="仿宋_GB2312" w:hAnsi="Times New Roman" w:hint="eastAsia"/>
                <w:spacing w:val="-12"/>
                <w:kern w:val="0"/>
                <w:sz w:val="24"/>
              </w:rPr>
              <w:t>北京建筑大学学报</w:t>
            </w:r>
          </w:p>
        </w:tc>
        <w:tc>
          <w:tcPr>
            <w:tcW w:w="992" w:type="dxa"/>
            <w:vMerge w:val="restart"/>
            <w:vAlign w:val="center"/>
          </w:tcPr>
          <w:p w14:paraId="1D628384"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kern w:val="0"/>
                <w:sz w:val="24"/>
              </w:rPr>
              <w:t>20</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篇</w:t>
            </w:r>
          </w:p>
        </w:tc>
        <w:tc>
          <w:tcPr>
            <w:tcW w:w="3412" w:type="dxa"/>
            <w:vMerge/>
          </w:tcPr>
          <w:p w14:paraId="675C101B" w14:textId="77777777" w:rsidR="00454586" w:rsidRPr="00454586" w:rsidRDefault="00454586" w:rsidP="00454586">
            <w:pPr>
              <w:ind w:leftChars="60" w:left="126" w:rightChars="63" w:right="132"/>
              <w:rPr>
                <w:rFonts w:ascii="Times New Roman" w:eastAsia="仿宋_GB2312" w:hAnsi="Times New Roman"/>
                <w:kern w:val="0"/>
                <w:sz w:val="2"/>
                <w:szCs w:val="2"/>
              </w:rPr>
            </w:pPr>
          </w:p>
        </w:tc>
      </w:tr>
      <w:tr w:rsidR="00454586" w:rsidRPr="00454586" w14:paraId="69DF687F" w14:textId="77777777" w:rsidTr="00D104DD">
        <w:trPr>
          <w:trHeight w:val="624"/>
          <w:jc w:val="center"/>
        </w:trPr>
        <w:tc>
          <w:tcPr>
            <w:tcW w:w="562" w:type="dxa"/>
            <w:vMerge/>
            <w:vAlign w:val="center"/>
          </w:tcPr>
          <w:p w14:paraId="024568A2" w14:textId="77777777" w:rsidR="00454586" w:rsidRPr="00454586" w:rsidRDefault="00454586" w:rsidP="00454586">
            <w:pPr>
              <w:jc w:val="center"/>
              <w:rPr>
                <w:rFonts w:ascii="Times New Roman" w:eastAsia="仿宋_GB2312" w:hAnsi="Times New Roman"/>
                <w:kern w:val="0"/>
                <w:sz w:val="24"/>
              </w:rPr>
            </w:pPr>
          </w:p>
        </w:tc>
        <w:tc>
          <w:tcPr>
            <w:tcW w:w="4253" w:type="dxa"/>
            <w:vAlign w:val="center"/>
          </w:tcPr>
          <w:p w14:paraId="3BCBD177" w14:textId="77777777" w:rsidR="00454586" w:rsidRPr="00454586" w:rsidRDefault="00454586" w:rsidP="00454586">
            <w:pPr>
              <w:ind w:hanging="2"/>
              <w:jc w:val="center"/>
              <w:rPr>
                <w:rFonts w:ascii="Times New Roman" w:eastAsia="仿宋_GB2312" w:hAnsi="Times New Roman"/>
                <w:kern w:val="0"/>
                <w:sz w:val="24"/>
              </w:rPr>
            </w:pPr>
            <w:r w:rsidRPr="00454586">
              <w:rPr>
                <w:rFonts w:ascii="Times New Roman" w:eastAsia="仿宋_GB2312" w:hAnsi="Times New Roman"/>
                <w:kern w:val="0"/>
                <w:sz w:val="24"/>
              </w:rPr>
              <w:t>EI</w:t>
            </w:r>
            <w:r w:rsidRPr="00454586">
              <w:rPr>
                <w:rFonts w:ascii="Times New Roman" w:eastAsia="仿宋_GB2312" w:hAnsi="Times New Roman"/>
                <w:kern w:val="0"/>
                <w:sz w:val="24"/>
              </w:rPr>
              <w:t>收录的会议论文</w:t>
            </w:r>
          </w:p>
        </w:tc>
        <w:tc>
          <w:tcPr>
            <w:tcW w:w="992" w:type="dxa"/>
            <w:vMerge/>
            <w:vAlign w:val="center"/>
          </w:tcPr>
          <w:p w14:paraId="152F8812" w14:textId="77777777" w:rsidR="00454586" w:rsidRPr="00454586" w:rsidRDefault="00454586" w:rsidP="00454586">
            <w:pPr>
              <w:jc w:val="center"/>
              <w:rPr>
                <w:rFonts w:ascii="Times New Roman" w:eastAsia="仿宋_GB2312" w:hAnsi="Times New Roman"/>
                <w:kern w:val="0"/>
                <w:sz w:val="2"/>
                <w:szCs w:val="2"/>
              </w:rPr>
            </w:pPr>
          </w:p>
        </w:tc>
        <w:tc>
          <w:tcPr>
            <w:tcW w:w="3412" w:type="dxa"/>
            <w:vMerge/>
          </w:tcPr>
          <w:p w14:paraId="5B83C9BE" w14:textId="77777777" w:rsidR="00454586" w:rsidRPr="00454586" w:rsidRDefault="00454586" w:rsidP="00454586">
            <w:pPr>
              <w:ind w:leftChars="60" w:left="126" w:rightChars="63" w:right="132"/>
              <w:rPr>
                <w:rFonts w:ascii="Times New Roman" w:eastAsia="仿宋_GB2312" w:hAnsi="Times New Roman"/>
                <w:kern w:val="0"/>
                <w:sz w:val="2"/>
                <w:szCs w:val="2"/>
              </w:rPr>
            </w:pPr>
          </w:p>
        </w:tc>
      </w:tr>
      <w:tr w:rsidR="00454586" w:rsidRPr="00454586" w14:paraId="038A9DD6" w14:textId="77777777" w:rsidTr="00D104DD">
        <w:trPr>
          <w:trHeight w:val="510"/>
          <w:jc w:val="center"/>
        </w:trPr>
        <w:tc>
          <w:tcPr>
            <w:tcW w:w="562" w:type="dxa"/>
            <w:vAlign w:val="center"/>
          </w:tcPr>
          <w:p w14:paraId="3AB8AE3F" w14:textId="77777777" w:rsidR="00454586" w:rsidRPr="00454586" w:rsidRDefault="00454586" w:rsidP="00454586">
            <w:pPr>
              <w:jc w:val="center"/>
              <w:rPr>
                <w:rFonts w:ascii="Times New Roman" w:eastAsia="仿宋_GB2312" w:hAnsi="Times New Roman"/>
                <w:spacing w:val="-8"/>
                <w:kern w:val="0"/>
                <w:sz w:val="24"/>
              </w:rPr>
            </w:pPr>
            <w:r w:rsidRPr="00454586">
              <w:rPr>
                <w:rFonts w:ascii="Times New Roman" w:eastAsia="仿宋_GB2312" w:hAnsi="Times New Roman" w:hint="eastAsia"/>
                <w:spacing w:val="-8"/>
                <w:kern w:val="0"/>
                <w:sz w:val="24"/>
              </w:rPr>
              <w:t>E</w:t>
            </w:r>
          </w:p>
        </w:tc>
        <w:tc>
          <w:tcPr>
            <w:tcW w:w="4253" w:type="dxa"/>
            <w:vAlign w:val="center"/>
          </w:tcPr>
          <w:p w14:paraId="5A01861F" w14:textId="77777777" w:rsidR="00454586" w:rsidRPr="00454586" w:rsidRDefault="00454586" w:rsidP="00454586">
            <w:pPr>
              <w:ind w:hanging="2"/>
              <w:jc w:val="center"/>
              <w:rPr>
                <w:rFonts w:ascii="Times New Roman" w:eastAsia="仿宋_GB2312" w:hAnsi="Times New Roman"/>
                <w:kern w:val="0"/>
                <w:sz w:val="24"/>
                <w:lang w:eastAsia="zh-CN"/>
              </w:rPr>
            </w:pPr>
            <w:r w:rsidRPr="00454586">
              <w:rPr>
                <w:rFonts w:ascii="Times New Roman" w:eastAsia="仿宋_GB2312" w:hAnsi="Times New Roman"/>
                <w:spacing w:val="-8"/>
                <w:kern w:val="0"/>
                <w:sz w:val="24"/>
                <w:lang w:eastAsia="zh-CN"/>
              </w:rPr>
              <w:t>国际会议论文集</w:t>
            </w:r>
            <w:r w:rsidRPr="00454586">
              <w:rPr>
                <w:rFonts w:ascii="Times New Roman" w:eastAsia="仿宋_GB2312" w:hAnsi="Times New Roman" w:hint="eastAsia"/>
                <w:spacing w:val="-8"/>
                <w:kern w:val="0"/>
                <w:sz w:val="24"/>
                <w:lang w:eastAsia="zh-CN"/>
              </w:rPr>
              <w:t>及</w:t>
            </w:r>
            <w:r w:rsidRPr="00454586">
              <w:rPr>
                <w:rFonts w:ascii="Times New Roman" w:eastAsia="仿宋_GB2312" w:hAnsi="Times New Roman"/>
                <w:kern w:val="0"/>
                <w:sz w:val="24"/>
                <w:lang w:eastAsia="zh-CN"/>
              </w:rPr>
              <w:t>其他未列入上述分级标准的国内外正式出版的学术论文</w:t>
            </w:r>
          </w:p>
        </w:tc>
        <w:tc>
          <w:tcPr>
            <w:tcW w:w="992" w:type="dxa"/>
            <w:vAlign w:val="center"/>
          </w:tcPr>
          <w:p w14:paraId="078327EF" w14:textId="77777777" w:rsidR="00454586" w:rsidRPr="00454586" w:rsidRDefault="00454586" w:rsidP="00454586">
            <w:pPr>
              <w:jc w:val="center"/>
              <w:rPr>
                <w:rFonts w:ascii="Times New Roman" w:eastAsia="仿宋_GB2312" w:hAnsi="Times New Roman"/>
                <w:kern w:val="0"/>
                <w:sz w:val="24"/>
              </w:rPr>
            </w:pPr>
            <w:r w:rsidRPr="00454586">
              <w:rPr>
                <w:rFonts w:ascii="Times New Roman" w:eastAsia="仿宋_GB2312" w:hAnsi="Times New Roman"/>
                <w:kern w:val="0"/>
                <w:sz w:val="24"/>
              </w:rPr>
              <w:t>15</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篇</w:t>
            </w:r>
          </w:p>
        </w:tc>
        <w:tc>
          <w:tcPr>
            <w:tcW w:w="3412" w:type="dxa"/>
            <w:vMerge/>
          </w:tcPr>
          <w:p w14:paraId="4D9FB90A" w14:textId="77777777" w:rsidR="00454586" w:rsidRPr="00454586" w:rsidRDefault="00454586" w:rsidP="00454586">
            <w:pPr>
              <w:ind w:leftChars="60" w:left="126" w:rightChars="63" w:right="132"/>
              <w:rPr>
                <w:rFonts w:ascii="Times New Roman" w:eastAsia="仿宋_GB2312" w:hAnsi="Times New Roman"/>
                <w:kern w:val="0"/>
                <w:sz w:val="2"/>
                <w:szCs w:val="2"/>
              </w:rPr>
            </w:pPr>
          </w:p>
        </w:tc>
      </w:tr>
    </w:tbl>
    <w:p w14:paraId="77D5CF1D" w14:textId="77777777" w:rsidR="00454586" w:rsidRPr="00454586" w:rsidRDefault="00454586" w:rsidP="00454586">
      <w:pPr>
        <w:spacing w:afterLines="100" w:after="312" w:line="560" w:lineRule="exact"/>
        <w:jc w:val="left"/>
        <w:rPr>
          <w:rFonts w:ascii="仿宋_GB2312" w:eastAsia="仿宋_GB2312" w:hAnsi="等线"/>
          <w:b/>
          <w:sz w:val="28"/>
          <w:szCs w:val="32"/>
        </w:rPr>
      </w:pPr>
      <w:r w:rsidRPr="00454586">
        <w:rPr>
          <w:rFonts w:ascii="仿宋_GB2312" w:eastAsia="仿宋_GB2312" w:hAnsi="等线" w:hint="eastAsia"/>
          <w:b/>
          <w:sz w:val="28"/>
          <w:szCs w:val="32"/>
        </w:rPr>
        <w:t>2.</w:t>
      </w:r>
      <w:r w:rsidRPr="00454586">
        <w:rPr>
          <w:rFonts w:ascii="仿宋_GB2312" w:eastAsia="仿宋_GB2312" w:hAnsi="等线"/>
          <w:b/>
          <w:sz w:val="28"/>
          <w:szCs w:val="32"/>
        </w:rPr>
        <w:t>著作、教材编著计分标准</w:t>
      </w:r>
    </w:p>
    <w:tbl>
      <w:tblPr>
        <w:tblStyle w:val="TableNormal"/>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435"/>
        <w:gridCol w:w="2960"/>
      </w:tblGrid>
      <w:tr w:rsidR="00454586" w:rsidRPr="00454586" w14:paraId="4AF11EA0" w14:textId="77777777" w:rsidTr="00D104DD">
        <w:trPr>
          <w:trHeight w:val="283"/>
          <w:jc w:val="center"/>
        </w:trPr>
        <w:tc>
          <w:tcPr>
            <w:tcW w:w="3964" w:type="dxa"/>
            <w:vAlign w:val="center"/>
          </w:tcPr>
          <w:p w14:paraId="60778A76" w14:textId="77777777" w:rsidR="00454586" w:rsidRPr="00454586" w:rsidRDefault="00454586" w:rsidP="00454586">
            <w:pPr>
              <w:jc w:val="center"/>
              <w:rPr>
                <w:rFonts w:ascii="Times New Roman" w:eastAsia="仿宋_GB2312" w:hAnsi="Times New Roman"/>
                <w:b/>
                <w:kern w:val="0"/>
                <w:sz w:val="24"/>
              </w:rPr>
            </w:pPr>
            <w:r w:rsidRPr="00454586">
              <w:rPr>
                <w:rFonts w:ascii="Times New Roman" w:eastAsia="仿宋_GB2312" w:hAnsi="Times New Roman"/>
                <w:b/>
                <w:w w:val="95"/>
                <w:kern w:val="0"/>
                <w:sz w:val="24"/>
              </w:rPr>
              <w:t>项</w:t>
            </w:r>
            <w:r w:rsidRPr="00454586">
              <w:rPr>
                <w:rFonts w:ascii="Times New Roman" w:eastAsia="仿宋_GB2312" w:hAnsi="Times New Roman"/>
                <w:b/>
                <w:w w:val="95"/>
                <w:kern w:val="0"/>
                <w:sz w:val="24"/>
              </w:rPr>
              <w:t xml:space="preserve"> </w:t>
            </w:r>
            <w:r w:rsidRPr="00454586">
              <w:rPr>
                <w:rFonts w:ascii="Times New Roman" w:eastAsia="仿宋_GB2312" w:hAnsi="Times New Roman"/>
                <w:b/>
                <w:w w:val="95"/>
                <w:kern w:val="0"/>
                <w:sz w:val="24"/>
              </w:rPr>
              <w:t>目</w:t>
            </w:r>
          </w:p>
        </w:tc>
        <w:tc>
          <w:tcPr>
            <w:tcW w:w="1435" w:type="dxa"/>
            <w:vAlign w:val="center"/>
          </w:tcPr>
          <w:p w14:paraId="6507C5AE" w14:textId="77777777" w:rsidR="00454586" w:rsidRPr="00454586" w:rsidRDefault="00454586" w:rsidP="00454586">
            <w:pPr>
              <w:jc w:val="center"/>
              <w:rPr>
                <w:rFonts w:ascii="Times New Roman" w:eastAsia="仿宋_GB2312" w:hAnsi="Times New Roman"/>
                <w:b/>
                <w:kern w:val="0"/>
                <w:sz w:val="24"/>
              </w:rPr>
            </w:pPr>
            <w:r w:rsidRPr="00454586">
              <w:rPr>
                <w:rFonts w:ascii="Times New Roman" w:eastAsia="仿宋_GB2312" w:hAnsi="Times New Roman"/>
                <w:b/>
                <w:w w:val="95"/>
                <w:kern w:val="0"/>
                <w:sz w:val="24"/>
              </w:rPr>
              <w:t>计</w:t>
            </w:r>
            <w:r w:rsidRPr="00454586">
              <w:rPr>
                <w:rFonts w:ascii="Times New Roman" w:eastAsia="仿宋_GB2312" w:hAnsi="Times New Roman"/>
                <w:b/>
                <w:w w:val="95"/>
                <w:kern w:val="0"/>
                <w:sz w:val="24"/>
              </w:rPr>
              <w:t xml:space="preserve">  </w:t>
            </w:r>
            <w:r w:rsidRPr="00454586">
              <w:rPr>
                <w:rFonts w:ascii="Times New Roman" w:eastAsia="仿宋_GB2312" w:hAnsi="Times New Roman"/>
                <w:b/>
                <w:w w:val="95"/>
                <w:kern w:val="0"/>
                <w:sz w:val="24"/>
              </w:rPr>
              <w:t>分</w:t>
            </w:r>
          </w:p>
        </w:tc>
        <w:tc>
          <w:tcPr>
            <w:tcW w:w="2960" w:type="dxa"/>
            <w:vAlign w:val="center"/>
          </w:tcPr>
          <w:p w14:paraId="763784DE" w14:textId="77777777" w:rsidR="00454586" w:rsidRPr="00454586" w:rsidRDefault="00454586" w:rsidP="00454586">
            <w:pPr>
              <w:jc w:val="center"/>
              <w:rPr>
                <w:rFonts w:ascii="Times New Roman" w:eastAsia="仿宋_GB2312" w:hAnsi="Times New Roman"/>
                <w:b/>
                <w:kern w:val="0"/>
                <w:sz w:val="24"/>
              </w:rPr>
            </w:pPr>
            <w:r w:rsidRPr="00454586">
              <w:rPr>
                <w:rFonts w:ascii="Times New Roman" w:eastAsia="仿宋_GB2312" w:hAnsi="Times New Roman"/>
                <w:b/>
                <w:w w:val="95"/>
                <w:kern w:val="0"/>
                <w:sz w:val="24"/>
              </w:rPr>
              <w:t>说</w:t>
            </w:r>
            <w:r w:rsidRPr="00454586">
              <w:rPr>
                <w:rFonts w:ascii="Times New Roman" w:eastAsia="仿宋_GB2312" w:hAnsi="Times New Roman"/>
                <w:b/>
                <w:w w:val="95"/>
                <w:kern w:val="0"/>
                <w:sz w:val="24"/>
              </w:rPr>
              <w:t xml:space="preserve">  </w:t>
            </w:r>
            <w:r w:rsidRPr="00454586">
              <w:rPr>
                <w:rFonts w:ascii="Times New Roman" w:eastAsia="仿宋_GB2312" w:hAnsi="Times New Roman"/>
                <w:b/>
                <w:w w:val="95"/>
                <w:kern w:val="0"/>
                <w:sz w:val="24"/>
              </w:rPr>
              <w:t>明</w:t>
            </w:r>
          </w:p>
        </w:tc>
      </w:tr>
      <w:tr w:rsidR="00454586" w:rsidRPr="00454586" w14:paraId="6D6B0CF0" w14:textId="77777777" w:rsidTr="00D104DD">
        <w:trPr>
          <w:trHeight w:val="397"/>
          <w:jc w:val="center"/>
        </w:trPr>
        <w:tc>
          <w:tcPr>
            <w:tcW w:w="3964" w:type="dxa"/>
            <w:vAlign w:val="center"/>
          </w:tcPr>
          <w:p w14:paraId="1F30C235" w14:textId="77777777" w:rsidR="00454586" w:rsidRPr="00454586" w:rsidRDefault="00454586" w:rsidP="00454586">
            <w:pPr>
              <w:spacing w:before="2" w:line="292" w:lineRule="exact"/>
              <w:ind w:left="6"/>
              <w:rPr>
                <w:rFonts w:ascii="Times New Roman" w:eastAsia="仿宋_GB2312" w:hAnsi="Times New Roman"/>
                <w:kern w:val="0"/>
                <w:sz w:val="24"/>
              </w:rPr>
            </w:pPr>
            <w:r w:rsidRPr="00454586">
              <w:rPr>
                <w:rFonts w:ascii="Times New Roman" w:eastAsia="仿宋_GB2312" w:hAnsi="Times New Roman"/>
                <w:kern w:val="0"/>
                <w:sz w:val="24"/>
              </w:rPr>
              <w:t>独自出版学术专著</w:t>
            </w:r>
          </w:p>
        </w:tc>
        <w:tc>
          <w:tcPr>
            <w:tcW w:w="1435" w:type="dxa"/>
            <w:vAlign w:val="center"/>
          </w:tcPr>
          <w:p w14:paraId="2C973C2E" w14:textId="77777777" w:rsidR="00454586" w:rsidRPr="00454586" w:rsidRDefault="00454586" w:rsidP="00454586">
            <w:pPr>
              <w:spacing w:before="2" w:line="292" w:lineRule="exact"/>
              <w:ind w:left="187" w:right="172"/>
              <w:jc w:val="center"/>
              <w:rPr>
                <w:rFonts w:ascii="Times New Roman" w:eastAsia="仿宋_GB2312" w:hAnsi="Times New Roman"/>
                <w:kern w:val="0"/>
                <w:sz w:val="24"/>
              </w:rPr>
            </w:pPr>
            <w:r w:rsidRPr="00454586">
              <w:rPr>
                <w:rFonts w:ascii="Times New Roman" w:eastAsia="仿宋_GB2312" w:hAnsi="Times New Roman"/>
                <w:kern w:val="0"/>
                <w:sz w:val="24"/>
              </w:rPr>
              <w:t>40</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部</w:t>
            </w:r>
          </w:p>
        </w:tc>
        <w:tc>
          <w:tcPr>
            <w:tcW w:w="2960" w:type="dxa"/>
            <w:vMerge w:val="restart"/>
            <w:vAlign w:val="center"/>
          </w:tcPr>
          <w:p w14:paraId="40EC6AC8" w14:textId="77777777" w:rsidR="00454586" w:rsidRPr="00454586" w:rsidRDefault="00454586" w:rsidP="00454586">
            <w:pPr>
              <w:tabs>
                <w:tab w:val="left" w:pos="375"/>
              </w:tabs>
              <w:spacing w:line="242" w:lineRule="auto"/>
              <w:ind w:leftChars="59" w:left="124" w:rightChars="65" w:right="136"/>
              <w:rPr>
                <w:rFonts w:ascii="Times New Roman" w:eastAsia="仿宋_GB2312" w:hAnsi="Times New Roman"/>
                <w:kern w:val="0"/>
                <w:sz w:val="24"/>
                <w:lang w:eastAsia="zh-CN"/>
              </w:rPr>
            </w:pPr>
            <w:r w:rsidRPr="00454586">
              <w:rPr>
                <w:rFonts w:ascii="Times New Roman" w:eastAsia="仿宋_GB2312" w:hAnsi="Times New Roman"/>
                <w:kern w:val="0"/>
                <w:sz w:val="24"/>
                <w:lang w:eastAsia="zh-CN"/>
              </w:rPr>
              <w:t>1.</w:t>
            </w:r>
            <w:r w:rsidRPr="00454586">
              <w:rPr>
                <w:rFonts w:ascii="Times New Roman" w:eastAsia="仿宋_GB2312" w:hAnsi="Times New Roman"/>
                <w:kern w:val="0"/>
                <w:sz w:val="24"/>
                <w:lang w:eastAsia="zh-CN"/>
              </w:rPr>
              <w:t>不同的数部著作、教材，</w:t>
            </w:r>
            <w:r w:rsidRPr="00454586">
              <w:rPr>
                <w:rFonts w:ascii="Times New Roman" w:eastAsia="仿宋_GB2312" w:hAnsi="Times New Roman"/>
                <w:spacing w:val="-117"/>
                <w:kern w:val="0"/>
                <w:sz w:val="24"/>
                <w:lang w:eastAsia="zh-CN"/>
              </w:rPr>
              <w:t xml:space="preserve"> </w:t>
            </w:r>
            <w:r w:rsidRPr="00454586">
              <w:rPr>
                <w:rFonts w:ascii="Times New Roman" w:eastAsia="仿宋_GB2312" w:hAnsi="Times New Roman"/>
                <w:kern w:val="0"/>
                <w:sz w:val="24"/>
                <w:lang w:eastAsia="zh-CN"/>
              </w:rPr>
              <w:t>可按部数累计加分；</w:t>
            </w:r>
          </w:p>
          <w:p w14:paraId="48C94BBA" w14:textId="77777777" w:rsidR="00454586" w:rsidRPr="00454586" w:rsidRDefault="00454586" w:rsidP="00454586">
            <w:pPr>
              <w:tabs>
                <w:tab w:val="left" w:pos="375"/>
              </w:tabs>
              <w:spacing w:before="3" w:line="242" w:lineRule="auto"/>
              <w:ind w:leftChars="59" w:left="124" w:rightChars="65" w:right="136"/>
              <w:rPr>
                <w:rFonts w:ascii="Times New Roman" w:eastAsia="仿宋_GB2312" w:hAnsi="Times New Roman"/>
                <w:kern w:val="0"/>
                <w:sz w:val="24"/>
                <w:lang w:eastAsia="zh-CN"/>
              </w:rPr>
            </w:pPr>
            <w:r w:rsidRPr="00454586">
              <w:rPr>
                <w:rFonts w:ascii="Times New Roman" w:eastAsia="仿宋_GB2312" w:hAnsi="Times New Roman"/>
                <w:kern w:val="0"/>
                <w:sz w:val="24"/>
                <w:lang w:eastAsia="zh-CN"/>
              </w:rPr>
              <w:t>2.</w:t>
            </w:r>
            <w:r w:rsidRPr="00454586">
              <w:rPr>
                <w:rFonts w:ascii="Times New Roman" w:eastAsia="仿宋_GB2312" w:hAnsi="Times New Roman"/>
                <w:kern w:val="0"/>
                <w:sz w:val="24"/>
                <w:lang w:eastAsia="zh-CN"/>
              </w:rPr>
              <w:t>专著、译著、教材等均需正式出版。</w:t>
            </w:r>
          </w:p>
        </w:tc>
      </w:tr>
      <w:tr w:rsidR="00454586" w:rsidRPr="00454586" w14:paraId="3061DE87" w14:textId="77777777" w:rsidTr="00D104DD">
        <w:trPr>
          <w:trHeight w:val="397"/>
          <w:jc w:val="center"/>
        </w:trPr>
        <w:tc>
          <w:tcPr>
            <w:tcW w:w="3964" w:type="dxa"/>
            <w:vAlign w:val="center"/>
          </w:tcPr>
          <w:p w14:paraId="3EDC4262" w14:textId="77777777" w:rsidR="00454586" w:rsidRPr="00454586" w:rsidRDefault="00454586" w:rsidP="00454586">
            <w:pPr>
              <w:spacing w:line="291" w:lineRule="exact"/>
              <w:ind w:left="6"/>
              <w:rPr>
                <w:rFonts w:ascii="Times New Roman" w:eastAsia="仿宋_GB2312" w:hAnsi="Times New Roman"/>
                <w:kern w:val="0"/>
                <w:sz w:val="24"/>
                <w:lang w:eastAsia="zh-CN"/>
              </w:rPr>
            </w:pPr>
            <w:r w:rsidRPr="00454586">
              <w:rPr>
                <w:rFonts w:ascii="Times New Roman" w:eastAsia="仿宋_GB2312" w:hAnsi="Times New Roman"/>
                <w:kern w:val="0"/>
                <w:sz w:val="24"/>
                <w:lang w:eastAsia="zh-CN"/>
              </w:rPr>
              <w:t>独自出版学术译著或教材</w:t>
            </w:r>
          </w:p>
        </w:tc>
        <w:tc>
          <w:tcPr>
            <w:tcW w:w="1435" w:type="dxa"/>
            <w:vAlign w:val="center"/>
          </w:tcPr>
          <w:p w14:paraId="22EB725C" w14:textId="77777777" w:rsidR="00454586" w:rsidRPr="00454586" w:rsidRDefault="00454586" w:rsidP="00454586">
            <w:pPr>
              <w:spacing w:line="291" w:lineRule="exact"/>
              <w:ind w:left="187" w:right="172"/>
              <w:jc w:val="center"/>
              <w:rPr>
                <w:rFonts w:ascii="Times New Roman" w:eastAsia="仿宋_GB2312" w:hAnsi="Times New Roman"/>
                <w:kern w:val="0"/>
                <w:sz w:val="24"/>
              </w:rPr>
            </w:pPr>
            <w:r w:rsidRPr="00454586">
              <w:rPr>
                <w:rFonts w:ascii="Times New Roman" w:eastAsia="仿宋_GB2312" w:hAnsi="Times New Roman"/>
                <w:kern w:val="0"/>
                <w:sz w:val="24"/>
              </w:rPr>
              <w:t>30</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部</w:t>
            </w:r>
          </w:p>
        </w:tc>
        <w:tc>
          <w:tcPr>
            <w:tcW w:w="2960" w:type="dxa"/>
            <w:vMerge/>
          </w:tcPr>
          <w:p w14:paraId="3D8EF536" w14:textId="77777777" w:rsidR="00454586" w:rsidRPr="00454586" w:rsidRDefault="00454586" w:rsidP="00454586">
            <w:pPr>
              <w:rPr>
                <w:rFonts w:ascii="Times New Roman" w:eastAsia="仿宋_GB2312" w:hAnsi="Times New Roman"/>
                <w:kern w:val="0"/>
                <w:sz w:val="2"/>
                <w:szCs w:val="2"/>
              </w:rPr>
            </w:pPr>
          </w:p>
        </w:tc>
      </w:tr>
      <w:tr w:rsidR="00454586" w:rsidRPr="00454586" w14:paraId="26D88B11" w14:textId="77777777" w:rsidTr="00D104DD">
        <w:trPr>
          <w:trHeight w:val="794"/>
          <w:jc w:val="center"/>
        </w:trPr>
        <w:tc>
          <w:tcPr>
            <w:tcW w:w="3964" w:type="dxa"/>
            <w:vAlign w:val="center"/>
          </w:tcPr>
          <w:p w14:paraId="35A2A694" w14:textId="77777777" w:rsidR="00454586" w:rsidRPr="00454586" w:rsidRDefault="00454586" w:rsidP="00454586">
            <w:pPr>
              <w:spacing w:line="307" w:lineRule="exact"/>
              <w:ind w:left="6" w:right="132"/>
              <w:rPr>
                <w:rFonts w:ascii="Times New Roman" w:eastAsia="仿宋_GB2312" w:hAnsi="Times New Roman"/>
                <w:kern w:val="0"/>
                <w:sz w:val="24"/>
                <w:lang w:eastAsia="zh-CN"/>
              </w:rPr>
            </w:pPr>
            <w:r w:rsidRPr="00454586">
              <w:rPr>
                <w:rFonts w:ascii="Times New Roman" w:eastAsia="仿宋_GB2312" w:hAnsi="Times New Roman"/>
                <w:spacing w:val="16"/>
                <w:kern w:val="0"/>
                <w:sz w:val="24"/>
                <w:lang w:eastAsia="zh-CN"/>
              </w:rPr>
              <w:t>参加编著或翻译学术著作达</w:t>
            </w:r>
            <w:r w:rsidRPr="00454586">
              <w:rPr>
                <w:rFonts w:ascii="Times New Roman" w:eastAsia="仿宋_GB2312" w:hAnsi="Times New Roman"/>
                <w:kern w:val="0"/>
                <w:sz w:val="24"/>
                <w:lang w:eastAsia="zh-CN"/>
              </w:rPr>
              <w:t>10</w:t>
            </w:r>
            <w:r w:rsidRPr="00454586">
              <w:rPr>
                <w:rFonts w:ascii="Times New Roman" w:eastAsia="仿宋_GB2312" w:hAnsi="Times New Roman"/>
                <w:spacing w:val="11"/>
                <w:kern w:val="0"/>
                <w:sz w:val="24"/>
                <w:lang w:eastAsia="zh-CN"/>
              </w:rPr>
              <w:t>万字以</w:t>
            </w:r>
            <w:r w:rsidRPr="00454586">
              <w:rPr>
                <w:rFonts w:ascii="Times New Roman" w:eastAsia="仿宋_GB2312" w:hAnsi="Times New Roman"/>
                <w:spacing w:val="-1"/>
                <w:kern w:val="0"/>
                <w:sz w:val="24"/>
                <w:lang w:eastAsia="zh-CN"/>
              </w:rPr>
              <w:t>上，参加编写教材</w:t>
            </w:r>
            <w:r w:rsidRPr="00454586">
              <w:rPr>
                <w:rFonts w:ascii="Times New Roman" w:eastAsia="仿宋_GB2312" w:hAnsi="Times New Roman"/>
                <w:kern w:val="0"/>
                <w:sz w:val="24"/>
                <w:lang w:eastAsia="zh-CN"/>
              </w:rPr>
              <w:t>15</w:t>
            </w:r>
            <w:r w:rsidRPr="00454586">
              <w:rPr>
                <w:rFonts w:ascii="Times New Roman" w:eastAsia="仿宋_GB2312" w:hAnsi="Times New Roman"/>
                <w:kern w:val="0"/>
                <w:sz w:val="24"/>
                <w:lang w:eastAsia="zh-CN"/>
              </w:rPr>
              <w:t>万字以上</w:t>
            </w:r>
          </w:p>
        </w:tc>
        <w:tc>
          <w:tcPr>
            <w:tcW w:w="1435" w:type="dxa"/>
            <w:vAlign w:val="center"/>
          </w:tcPr>
          <w:p w14:paraId="3BDD44D2" w14:textId="77777777" w:rsidR="00454586" w:rsidRPr="00454586" w:rsidRDefault="00454586" w:rsidP="00454586">
            <w:pPr>
              <w:spacing w:before="155"/>
              <w:ind w:left="187" w:right="172"/>
              <w:jc w:val="center"/>
              <w:rPr>
                <w:rFonts w:ascii="Times New Roman" w:eastAsia="仿宋_GB2312" w:hAnsi="Times New Roman"/>
                <w:kern w:val="0"/>
                <w:sz w:val="24"/>
              </w:rPr>
            </w:pPr>
            <w:r w:rsidRPr="00454586">
              <w:rPr>
                <w:rFonts w:ascii="Times New Roman" w:eastAsia="仿宋_GB2312" w:hAnsi="Times New Roman"/>
                <w:kern w:val="0"/>
                <w:sz w:val="24"/>
              </w:rPr>
              <w:t>15</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部</w:t>
            </w:r>
          </w:p>
        </w:tc>
        <w:tc>
          <w:tcPr>
            <w:tcW w:w="2960" w:type="dxa"/>
            <w:vMerge/>
          </w:tcPr>
          <w:p w14:paraId="32A609F3" w14:textId="77777777" w:rsidR="00454586" w:rsidRPr="00454586" w:rsidRDefault="00454586" w:rsidP="00454586">
            <w:pPr>
              <w:rPr>
                <w:rFonts w:ascii="Times New Roman" w:eastAsia="仿宋_GB2312" w:hAnsi="Times New Roman"/>
                <w:kern w:val="0"/>
                <w:sz w:val="2"/>
                <w:szCs w:val="2"/>
              </w:rPr>
            </w:pPr>
          </w:p>
        </w:tc>
      </w:tr>
      <w:tr w:rsidR="00454586" w:rsidRPr="00454586" w14:paraId="255D31C9" w14:textId="77777777" w:rsidTr="00D104DD">
        <w:trPr>
          <w:trHeight w:val="794"/>
          <w:jc w:val="center"/>
        </w:trPr>
        <w:tc>
          <w:tcPr>
            <w:tcW w:w="3964" w:type="dxa"/>
            <w:vAlign w:val="center"/>
          </w:tcPr>
          <w:p w14:paraId="5C5BD235" w14:textId="77777777" w:rsidR="00454586" w:rsidRPr="00454586" w:rsidRDefault="00454586" w:rsidP="00454586">
            <w:pPr>
              <w:spacing w:before="2"/>
              <w:ind w:left="6" w:right="132"/>
              <w:rPr>
                <w:rFonts w:ascii="Times New Roman" w:eastAsia="仿宋_GB2312" w:hAnsi="Times New Roman"/>
                <w:kern w:val="0"/>
                <w:sz w:val="24"/>
                <w:lang w:eastAsia="zh-CN"/>
              </w:rPr>
            </w:pPr>
            <w:r w:rsidRPr="00454586">
              <w:rPr>
                <w:rFonts w:ascii="Times New Roman" w:eastAsia="仿宋_GB2312" w:hAnsi="Times New Roman"/>
                <w:kern w:val="0"/>
                <w:sz w:val="24"/>
                <w:lang w:eastAsia="zh-CN"/>
              </w:rPr>
              <w:lastRenderedPageBreak/>
              <w:t>参加编著或翻译学术著作达</w:t>
            </w:r>
            <w:r w:rsidRPr="00454586">
              <w:rPr>
                <w:rFonts w:ascii="Times New Roman" w:eastAsia="仿宋_GB2312" w:hAnsi="Times New Roman"/>
                <w:kern w:val="0"/>
                <w:sz w:val="24"/>
                <w:lang w:eastAsia="zh-CN"/>
              </w:rPr>
              <w:t>5</w:t>
            </w:r>
            <w:r w:rsidRPr="00454586">
              <w:rPr>
                <w:rFonts w:ascii="Times New Roman" w:eastAsia="仿宋_GB2312" w:hAnsi="Times New Roman"/>
                <w:kern w:val="0"/>
                <w:sz w:val="24"/>
                <w:lang w:eastAsia="zh-CN"/>
              </w:rPr>
              <w:t>万～</w:t>
            </w:r>
            <w:r w:rsidRPr="00454586">
              <w:rPr>
                <w:rFonts w:ascii="Times New Roman" w:eastAsia="仿宋_GB2312" w:hAnsi="Times New Roman"/>
                <w:kern w:val="0"/>
                <w:sz w:val="24"/>
                <w:lang w:eastAsia="zh-CN"/>
              </w:rPr>
              <w:t>10</w:t>
            </w:r>
            <w:r w:rsidRPr="00454586">
              <w:rPr>
                <w:rFonts w:ascii="Times New Roman" w:eastAsia="仿宋_GB2312" w:hAnsi="Times New Roman"/>
                <w:kern w:val="0"/>
                <w:sz w:val="24"/>
                <w:lang w:eastAsia="zh-CN"/>
              </w:rPr>
              <w:t>万字</w:t>
            </w:r>
            <w:r w:rsidRPr="00454586">
              <w:rPr>
                <w:rFonts w:ascii="Times New Roman" w:eastAsia="仿宋_GB2312" w:hAnsi="Times New Roman"/>
                <w:spacing w:val="-51"/>
                <w:kern w:val="0"/>
                <w:sz w:val="24"/>
                <w:lang w:eastAsia="zh-CN"/>
              </w:rPr>
              <w:t>，</w:t>
            </w:r>
            <w:r w:rsidRPr="00454586">
              <w:rPr>
                <w:rFonts w:ascii="Times New Roman" w:eastAsia="仿宋_GB2312" w:hAnsi="Times New Roman"/>
                <w:kern w:val="0"/>
                <w:sz w:val="24"/>
                <w:lang w:eastAsia="zh-CN"/>
              </w:rPr>
              <w:t>参加编写教材</w:t>
            </w:r>
            <w:r w:rsidRPr="00454586">
              <w:rPr>
                <w:rFonts w:ascii="Times New Roman" w:eastAsia="仿宋_GB2312" w:hAnsi="Times New Roman"/>
                <w:kern w:val="0"/>
                <w:sz w:val="24"/>
                <w:lang w:eastAsia="zh-CN"/>
              </w:rPr>
              <w:t>8</w:t>
            </w:r>
            <w:r w:rsidRPr="00454586">
              <w:rPr>
                <w:rFonts w:ascii="Times New Roman" w:eastAsia="仿宋_GB2312" w:hAnsi="Times New Roman"/>
                <w:kern w:val="0"/>
                <w:sz w:val="24"/>
                <w:lang w:eastAsia="zh-CN"/>
              </w:rPr>
              <w:t>万～</w:t>
            </w:r>
            <w:r w:rsidRPr="00454586">
              <w:rPr>
                <w:rFonts w:ascii="Times New Roman" w:eastAsia="仿宋_GB2312" w:hAnsi="Times New Roman"/>
                <w:kern w:val="0"/>
                <w:sz w:val="24"/>
                <w:lang w:eastAsia="zh-CN"/>
              </w:rPr>
              <w:t>15</w:t>
            </w:r>
            <w:r w:rsidRPr="00454586">
              <w:rPr>
                <w:rFonts w:ascii="Times New Roman" w:eastAsia="仿宋_GB2312" w:hAnsi="Times New Roman"/>
                <w:kern w:val="0"/>
                <w:sz w:val="24"/>
                <w:lang w:eastAsia="zh-CN"/>
              </w:rPr>
              <w:t>万字</w:t>
            </w:r>
          </w:p>
        </w:tc>
        <w:tc>
          <w:tcPr>
            <w:tcW w:w="1435" w:type="dxa"/>
            <w:vAlign w:val="center"/>
          </w:tcPr>
          <w:p w14:paraId="499C1C96" w14:textId="77777777" w:rsidR="00454586" w:rsidRPr="00454586" w:rsidRDefault="00454586" w:rsidP="00454586">
            <w:pPr>
              <w:ind w:left="187" w:right="172"/>
              <w:jc w:val="center"/>
              <w:rPr>
                <w:rFonts w:ascii="Times New Roman" w:eastAsia="仿宋_GB2312" w:hAnsi="Times New Roman"/>
                <w:kern w:val="0"/>
                <w:sz w:val="24"/>
              </w:rPr>
            </w:pPr>
            <w:r w:rsidRPr="00454586">
              <w:rPr>
                <w:rFonts w:ascii="Times New Roman" w:eastAsia="仿宋_GB2312" w:hAnsi="Times New Roman"/>
                <w:kern w:val="0"/>
                <w:sz w:val="24"/>
              </w:rPr>
              <w:t>10</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部</w:t>
            </w:r>
          </w:p>
        </w:tc>
        <w:tc>
          <w:tcPr>
            <w:tcW w:w="2960" w:type="dxa"/>
            <w:vMerge/>
          </w:tcPr>
          <w:p w14:paraId="05017E76" w14:textId="77777777" w:rsidR="00454586" w:rsidRPr="00454586" w:rsidRDefault="00454586" w:rsidP="00454586">
            <w:pPr>
              <w:rPr>
                <w:rFonts w:ascii="Times New Roman" w:eastAsia="仿宋_GB2312" w:hAnsi="Times New Roman"/>
                <w:kern w:val="0"/>
                <w:sz w:val="2"/>
                <w:szCs w:val="2"/>
              </w:rPr>
            </w:pPr>
          </w:p>
        </w:tc>
      </w:tr>
      <w:tr w:rsidR="00454586" w:rsidRPr="00454586" w14:paraId="56C7BE07" w14:textId="77777777" w:rsidTr="00D104DD">
        <w:trPr>
          <w:trHeight w:val="794"/>
          <w:jc w:val="center"/>
        </w:trPr>
        <w:tc>
          <w:tcPr>
            <w:tcW w:w="3964" w:type="dxa"/>
            <w:vAlign w:val="center"/>
          </w:tcPr>
          <w:p w14:paraId="034BB959" w14:textId="77777777" w:rsidR="00454586" w:rsidRPr="00454586" w:rsidRDefault="00454586" w:rsidP="00454586">
            <w:pPr>
              <w:spacing w:line="242" w:lineRule="auto"/>
              <w:ind w:left="6" w:right="132"/>
              <w:rPr>
                <w:rFonts w:ascii="Times New Roman" w:eastAsia="仿宋_GB2312" w:hAnsi="Times New Roman"/>
                <w:kern w:val="0"/>
                <w:sz w:val="24"/>
                <w:lang w:eastAsia="zh-CN"/>
              </w:rPr>
            </w:pPr>
            <w:r w:rsidRPr="00454586">
              <w:rPr>
                <w:rFonts w:ascii="Times New Roman" w:eastAsia="仿宋_GB2312" w:hAnsi="Times New Roman"/>
                <w:kern w:val="0"/>
                <w:sz w:val="24"/>
                <w:lang w:eastAsia="zh-CN"/>
              </w:rPr>
              <w:t>参加编著学术著作达</w:t>
            </w:r>
            <w:r w:rsidRPr="00454586">
              <w:rPr>
                <w:rFonts w:ascii="Times New Roman" w:eastAsia="仿宋_GB2312" w:hAnsi="Times New Roman"/>
                <w:kern w:val="0"/>
                <w:sz w:val="24"/>
                <w:lang w:eastAsia="zh-CN"/>
              </w:rPr>
              <w:t>2</w:t>
            </w:r>
            <w:r w:rsidRPr="00454586">
              <w:rPr>
                <w:rFonts w:ascii="Times New Roman" w:eastAsia="仿宋_GB2312" w:hAnsi="Times New Roman"/>
                <w:kern w:val="0"/>
                <w:sz w:val="24"/>
                <w:lang w:eastAsia="zh-CN"/>
              </w:rPr>
              <w:t>万～</w:t>
            </w:r>
            <w:r w:rsidRPr="00454586">
              <w:rPr>
                <w:rFonts w:ascii="Times New Roman" w:eastAsia="仿宋_GB2312" w:hAnsi="Times New Roman"/>
                <w:kern w:val="0"/>
                <w:sz w:val="24"/>
                <w:lang w:eastAsia="zh-CN"/>
              </w:rPr>
              <w:t>5</w:t>
            </w:r>
            <w:r w:rsidRPr="00454586">
              <w:rPr>
                <w:rFonts w:ascii="Times New Roman" w:eastAsia="仿宋_GB2312" w:hAnsi="Times New Roman"/>
                <w:spacing w:val="-57"/>
                <w:kern w:val="0"/>
                <w:sz w:val="24"/>
                <w:lang w:eastAsia="zh-CN"/>
              </w:rPr>
              <w:t xml:space="preserve"> </w:t>
            </w:r>
            <w:r w:rsidRPr="00454586">
              <w:rPr>
                <w:rFonts w:ascii="Times New Roman" w:eastAsia="仿宋_GB2312" w:hAnsi="Times New Roman"/>
                <w:spacing w:val="-6"/>
                <w:kern w:val="0"/>
                <w:sz w:val="24"/>
                <w:lang w:eastAsia="zh-CN"/>
              </w:rPr>
              <w:t>万字，</w:t>
            </w:r>
            <w:r w:rsidRPr="00454586">
              <w:rPr>
                <w:rFonts w:ascii="Times New Roman" w:eastAsia="仿宋_GB2312" w:hAnsi="Times New Roman"/>
                <w:spacing w:val="-5"/>
                <w:kern w:val="0"/>
                <w:sz w:val="24"/>
                <w:lang w:eastAsia="zh-CN"/>
              </w:rPr>
              <w:t>参加编写教材</w:t>
            </w:r>
            <w:r w:rsidRPr="00454586">
              <w:rPr>
                <w:rFonts w:ascii="Times New Roman" w:eastAsia="仿宋_GB2312" w:hAnsi="Times New Roman"/>
                <w:spacing w:val="-5"/>
                <w:kern w:val="0"/>
                <w:sz w:val="24"/>
                <w:lang w:eastAsia="zh-CN"/>
              </w:rPr>
              <w:t>3</w:t>
            </w:r>
            <w:r w:rsidRPr="00454586">
              <w:rPr>
                <w:rFonts w:ascii="Times New Roman" w:eastAsia="仿宋_GB2312" w:hAnsi="Times New Roman"/>
                <w:spacing w:val="-5"/>
                <w:kern w:val="0"/>
                <w:sz w:val="24"/>
                <w:lang w:eastAsia="zh-CN"/>
              </w:rPr>
              <w:t>万～</w:t>
            </w:r>
            <w:r w:rsidRPr="00454586">
              <w:rPr>
                <w:rFonts w:ascii="Times New Roman" w:eastAsia="仿宋_GB2312" w:hAnsi="Times New Roman"/>
                <w:kern w:val="0"/>
                <w:sz w:val="24"/>
                <w:lang w:eastAsia="zh-CN"/>
              </w:rPr>
              <w:t>8</w:t>
            </w:r>
            <w:r w:rsidRPr="00454586">
              <w:rPr>
                <w:rFonts w:ascii="Times New Roman" w:eastAsia="仿宋_GB2312" w:hAnsi="Times New Roman"/>
                <w:kern w:val="0"/>
                <w:sz w:val="24"/>
                <w:lang w:eastAsia="zh-CN"/>
              </w:rPr>
              <w:t>万字</w:t>
            </w:r>
          </w:p>
        </w:tc>
        <w:tc>
          <w:tcPr>
            <w:tcW w:w="1435" w:type="dxa"/>
            <w:vAlign w:val="center"/>
          </w:tcPr>
          <w:p w14:paraId="0B125032" w14:textId="77777777" w:rsidR="00454586" w:rsidRPr="00454586" w:rsidRDefault="00454586" w:rsidP="00454586">
            <w:pPr>
              <w:ind w:left="187" w:right="172"/>
              <w:jc w:val="center"/>
              <w:rPr>
                <w:rFonts w:ascii="Times New Roman" w:eastAsia="仿宋_GB2312" w:hAnsi="Times New Roman"/>
                <w:kern w:val="0"/>
                <w:sz w:val="24"/>
              </w:rPr>
            </w:pPr>
            <w:r w:rsidRPr="00454586">
              <w:rPr>
                <w:rFonts w:ascii="Times New Roman" w:eastAsia="仿宋_GB2312" w:hAnsi="Times New Roman"/>
                <w:kern w:val="0"/>
                <w:sz w:val="24"/>
              </w:rPr>
              <w:t>10</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部</w:t>
            </w:r>
          </w:p>
        </w:tc>
        <w:tc>
          <w:tcPr>
            <w:tcW w:w="2960" w:type="dxa"/>
            <w:vMerge/>
          </w:tcPr>
          <w:p w14:paraId="589B3EDE" w14:textId="77777777" w:rsidR="00454586" w:rsidRPr="00454586" w:rsidRDefault="00454586" w:rsidP="00454586">
            <w:pPr>
              <w:rPr>
                <w:rFonts w:ascii="Times New Roman" w:eastAsia="仿宋_GB2312" w:hAnsi="Times New Roman"/>
                <w:kern w:val="0"/>
                <w:sz w:val="2"/>
                <w:szCs w:val="2"/>
              </w:rPr>
            </w:pPr>
          </w:p>
        </w:tc>
      </w:tr>
      <w:tr w:rsidR="00454586" w:rsidRPr="00454586" w14:paraId="54CE0B94" w14:textId="77777777" w:rsidTr="00D104DD">
        <w:trPr>
          <w:trHeight w:val="794"/>
          <w:jc w:val="center"/>
        </w:trPr>
        <w:tc>
          <w:tcPr>
            <w:tcW w:w="3964" w:type="dxa"/>
            <w:vAlign w:val="center"/>
          </w:tcPr>
          <w:p w14:paraId="47D1F8F8" w14:textId="77777777" w:rsidR="00454586" w:rsidRPr="00454586" w:rsidRDefault="00454586" w:rsidP="00454586">
            <w:pPr>
              <w:spacing w:line="307" w:lineRule="exact"/>
              <w:ind w:left="6" w:right="132"/>
              <w:rPr>
                <w:rFonts w:ascii="Times New Roman" w:eastAsia="仿宋_GB2312" w:hAnsi="Times New Roman"/>
                <w:kern w:val="0"/>
                <w:sz w:val="24"/>
                <w:lang w:eastAsia="zh-CN"/>
              </w:rPr>
            </w:pPr>
            <w:r w:rsidRPr="00454586">
              <w:rPr>
                <w:rFonts w:ascii="Times New Roman" w:eastAsia="仿宋_GB2312" w:hAnsi="Times New Roman"/>
                <w:kern w:val="0"/>
                <w:sz w:val="24"/>
                <w:lang w:eastAsia="zh-CN"/>
              </w:rPr>
              <w:t>参加翻译或编著学术著作</w:t>
            </w:r>
            <w:r w:rsidRPr="00454586">
              <w:rPr>
                <w:rFonts w:ascii="Times New Roman" w:eastAsia="仿宋_GB2312" w:hAnsi="Times New Roman"/>
                <w:kern w:val="0"/>
                <w:sz w:val="24"/>
                <w:lang w:eastAsia="zh-CN"/>
              </w:rPr>
              <w:t>2</w:t>
            </w:r>
            <w:r w:rsidRPr="00454586">
              <w:rPr>
                <w:rFonts w:ascii="Times New Roman" w:eastAsia="仿宋_GB2312" w:hAnsi="Times New Roman"/>
                <w:kern w:val="0"/>
                <w:sz w:val="24"/>
                <w:lang w:eastAsia="zh-CN"/>
              </w:rPr>
              <w:t>万字及以下</w:t>
            </w:r>
            <w:r w:rsidRPr="00454586">
              <w:rPr>
                <w:rFonts w:ascii="Times New Roman" w:eastAsia="仿宋_GB2312" w:hAnsi="Times New Roman"/>
                <w:spacing w:val="-1"/>
                <w:kern w:val="0"/>
                <w:sz w:val="24"/>
                <w:lang w:eastAsia="zh-CN"/>
              </w:rPr>
              <w:t>或参加编写教材</w:t>
            </w:r>
            <w:r w:rsidRPr="00454586">
              <w:rPr>
                <w:rFonts w:ascii="Times New Roman" w:eastAsia="仿宋_GB2312" w:hAnsi="Times New Roman"/>
                <w:kern w:val="0"/>
                <w:sz w:val="24"/>
                <w:lang w:eastAsia="zh-CN"/>
              </w:rPr>
              <w:t>3</w:t>
            </w:r>
            <w:r w:rsidRPr="00454586">
              <w:rPr>
                <w:rFonts w:ascii="Times New Roman" w:eastAsia="仿宋_GB2312" w:hAnsi="Times New Roman"/>
                <w:kern w:val="0"/>
                <w:sz w:val="24"/>
                <w:lang w:eastAsia="zh-CN"/>
              </w:rPr>
              <w:t>万字及以下</w:t>
            </w:r>
          </w:p>
        </w:tc>
        <w:tc>
          <w:tcPr>
            <w:tcW w:w="1435" w:type="dxa"/>
            <w:vAlign w:val="center"/>
          </w:tcPr>
          <w:p w14:paraId="5D49278C" w14:textId="77777777" w:rsidR="00454586" w:rsidRPr="00454586" w:rsidRDefault="00454586" w:rsidP="00454586">
            <w:pPr>
              <w:spacing w:before="155"/>
              <w:ind w:left="187" w:right="172"/>
              <w:jc w:val="center"/>
              <w:rPr>
                <w:rFonts w:ascii="Times New Roman" w:eastAsia="仿宋_GB2312" w:hAnsi="Times New Roman"/>
                <w:kern w:val="0"/>
                <w:sz w:val="24"/>
              </w:rPr>
            </w:pPr>
            <w:r w:rsidRPr="00454586">
              <w:rPr>
                <w:rFonts w:ascii="Times New Roman" w:eastAsia="仿宋_GB2312" w:hAnsi="Times New Roman"/>
                <w:kern w:val="0"/>
                <w:sz w:val="24"/>
              </w:rPr>
              <w:t>10</w:t>
            </w:r>
            <w:r w:rsidRPr="00454586">
              <w:rPr>
                <w:rFonts w:ascii="Times New Roman" w:eastAsia="仿宋_GB2312" w:hAnsi="Times New Roman"/>
                <w:kern w:val="0"/>
                <w:sz w:val="24"/>
              </w:rPr>
              <w:t>分</w:t>
            </w:r>
            <w:r w:rsidRPr="00454586">
              <w:rPr>
                <w:rFonts w:ascii="Times New Roman" w:eastAsia="仿宋_GB2312" w:hAnsi="Times New Roman"/>
                <w:kern w:val="0"/>
                <w:sz w:val="24"/>
              </w:rPr>
              <w:t>/</w:t>
            </w:r>
            <w:r w:rsidRPr="00454586">
              <w:rPr>
                <w:rFonts w:ascii="Times New Roman" w:eastAsia="仿宋_GB2312" w:hAnsi="Times New Roman"/>
                <w:kern w:val="0"/>
                <w:sz w:val="24"/>
              </w:rPr>
              <w:t>部</w:t>
            </w:r>
          </w:p>
        </w:tc>
        <w:tc>
          <w:tcPr>
            <w:tcW w:w="2960" w:type="dxa"/>
            <w:vMerge/>
          </w:tcPr>
          <w:p w14:paraId="5A7EFD73" w14:textId="77777777" w:rsidR="00454586" w:rsidRPr="00454586" w:rsidRDefault="00454586" w:rsidP="00454586">
            <w:pPr>
              <w:rPr>
                <w:rFonts w:ascii="Times New Roman" w:eastAsia="仿宋_GB2312" w:hAnsi="Times New Roman"/>
                <w:kern w:val="0"/>
                <w:sz w:val="2"/>
                <w:szCs w:val="2"/>
              </w:rPr>
            </w:pPr>
          </w:p>
        </w:tc>
      </w:tr>
    </w:tbl>
    <w:p w14:paraId="7F9F0EB1" w14:textId="77777777" w:rsidR="00454586" w:rsidRPr="00454586" w:rsidRDefault="00454586" w:rsidP="00454586">
      <w:pPr>
        <w:spacing w:afterLines="100" w:after="312" w:line="560" w:lineRule="exact"/>
        <w:jc w:val="left"/>
        <w:rPr>
          <w:rFonts w:ascii="仿宋_GB2312" w:eastAsia="仿宋_GB2312" w:hAnsi="等线"/>
          <w:b/>
          <w:sz w:val="28"/>
          <w:szCs w:val="32"/>
        </w:rPr>
      </w:pPr>
      <w:r w:rsidRPr="00454586">
        <w:rPr>
          <w:rFonts w:ascii="仿宋_GB2312" w:eastAsia="仿宋_GB2312" w:hAnsi="等线" w:hint="eastAsia"/>
          <w:b/>
          <w:sz w:val="28"/>
          <w:szCs w:val="32"/>
        </w:rPr>
        <w:t>3.专利计分标准</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27"/>
        <w:gridCol w:w="1985"/>
        <w:gridCol w:w="2268"/>
      </w:tblGrid>
      <w:tr w:rsidR="00454586" w:rsidRPr="00454586" w14:paraId="1E18C007" w14:textId="77777777" w:rsidTr="00D104DD">
        <w:trPr>
          <w:trHeight w:val="340"/>
          <w:jc w:val="center"/>
        </w:trPr>
        <w:tc>
          <w:tcPr>
            <w:tcW w:w="1843" w:type="dxa"/>
            <w:vMerge w:val="restart"/>
          </w:tcPr>
          <w:p w14:paraId="1403AC04" w14:textId="77777777" w:rsidR="00454586" w:rsidRPr="00454586" w:rsidRDefault="00454586" w:rsidP="00454586">
            <w:pPr>
              <w:tabs>
                <w:tab w:val="left" w:pos="1161"/>
              </w:tabs>
              <w:spacing w:before="194"/>
              <w:ind w:left="438"/>
              <w:jc w:val="left"/>
              <w:rPr>
                <w:rFonts w:ascii="Times New Roman" w:eastAsia="仿宋_GB2312" w:hAnsi="Times New Roman"/>
                <w:b/>
                <w:kern w:val="0"/>
                <w:sz w:val="24"/>
              </w:rPr>
            </w:pPr>
            <w:r w:rsidRPr="00454586">
              <w:rPr>
                <w:rFonts w:ascii="Times New Roman" w:eastAsia="仿宋_GB2312" w:hAnsi="Times New Roman"/>
                <w:b/>
                <w:kern w:val="0"/>
                <w:sz w:val="24"/>
              </w:rPr>
              <w:t>专</w:t>
            </w:r>
            <w:r w:rsidRPr="00454586">
              <w:rPr>
                <w:rFonts w:ascii="Times New Roman" w:eastAsia="仿宋_GB2312" w:hAnsi="Times New Roman"/>
                <w:b/>
                <w:kern w:val="0"/>
                <w:sz w:val="24"/>
              </w:rPr>
              <w:tab/>
            </w:r>
            <w:r w:rsidRPr="00454586">
              <w:rPr>
                <w:rFonts w:ascii="Times New Roman" w:eastAsia="仿宋_GB2312" w:hAnsi="Times New Roman"/>
                <w:b/>
                <w:kern w:val="0"/>
                <w:sz w:val="24"/>
              </w:rPr>
              <w:t>利</w:t>
            </w:r>
          </w:p>
        </w:tc>
        <w:tc>
          <w:tcPr>
            <w:tcW w:w="2127" w:type="dxa"/>
            <w:vMerge w:val="restart"/>
          </w:tcPr>
          <w:p w14:paraId="6BEAD7EA" w14:textId="77777777" w:rsidR="00454586" w:rsidRPr="00454586" w:rsidRDefault="00454586" w:rsidP="00454586">
            <w:pPr>
              <w:spacing w:before="194"/>
              <w:ind w:left="581"/>
              <w:jc w:val="left"/>
              <w:rPr>
                <w:rFonts w:ascii="Times New Roman" w:eastAsia="仿宋_GB2312" w:hAnsi="Times New Roman"/>
                <w:b/>
                <w:kern w:val="0"/>
                <w:sz w:val="24"/>
              </w:rPr>
            </w:pPr>
            <w:r w:rsidRPr="00454586">
              <w:rPr>
                <w:rFonts w:ascii="Times New Roman" w:eastAsia="仿宋_GB2312" w:hAnsi="Times New Roman"/>
                <w:b/>
                <w:kern w:val="0"/>
                <w:sz w:val="24"/>
              </w:rPr>
              <w:t>排名顺序</w:t>
            </w:r>
          </w:p>
        </w:tc>
        <w:tc>
          <w:tcPr>
            <w:tcW w:w="4253" w:type="dxa"/>
            <w:gridSpan w:val="2"/>
          </w:tcPr>
          <w:p w14:paraId="2B6A0A45" w14:textId="77777777" w:rsidR="00454586" w:rsidRPr="00454586" w:rsidRDefault="00454586" w:rsidP="00454586">
            <w:pPr>
              <w:spacing w:before="14" w:line="306" w:lineRule="exact"/>
              <w:ind w:left="1245"/>
              <w:jc w:val="left"/>
              <w:rPr>
                <w:rFonts w:ascii="Times New Roman" w:eastAsia="仿宋_GB2312" w:hAnsi="Times New Roman"/>
                <w:b/>
                <w:kern w:val="0"/>
                <w:sz w:val="24"/>
              </w:rPr>
            </w:pPr>
            <w:r w:rsidRPr="00454586">
              <w:rPr>
                <w:rFonts w:ascii="Times New Roman" w:eastAsia="仿宋_GB2312" w:hAnsi="Times New Roman"/>
                <w:b/>
                <w:kern w:val="0"/>
                <w:sz w:val="24"/>
              </w:rPr>
              <w:t>申请者（分</w:t>
            </w:r>
            <w:r w:rsidRPr="00454586">
              <w:rPr>
                <w:rFonts w:ascii="Times New Roman" w:eastAsia="仿宋_GB2312" w:hAnsi="Times New Roman"/>
                <w:b/>
                <w:kern w:val="0"/>
                <w:sz w:val="24"/>
              </w:rPr>
              <w:t>/</w:t>
            </w:r>
            <w:r w:rsidRPr="00454586">
              <w:rPr>
                <w:rFonts w:ascii="Times New Roman" w:eastAsia="仿宋_GB2312" w:hAnsi="Times New Roman"/>
                <w:b/>
                <w:kern w:val="0"/>
                <w:sz w:val="24"/>
              </w:rPr>
              <w:t>项）</w:t>
            </w:r>
          </w:p>
        </w:tc>
      </w:tr>
      <w:tr w:rsidR="00454586" w:rsidRPr="00454586" w14:paraId="723FB95C" w14:textId="77777777" w:rsidTr="00D104DD">
        <w:trPr>
          <w:trHeight w:val="340"/>
          <w:jc w:val="center"/>
        </w:trPr>
        <w:tc>
          <w:tcPr>
            <w:tcW w:w="1843" w:type="dxa"/>
            <w:vMerge/>
          </w:tcPr>
          <w:p w14:paraId="368B808B" w14:textId="77777777" w:rsidR="00454586" w:rsidRPr="00454586" w:rsidRDefault="00454586" w:rsidP="00454586">
            <w:pPr>
              <w:rPr>
                <w:rFonts w:ascii="Times New Roman" w:eastAsia="仿宋_GB2312" w:hAnsi="Times New Roman"/>
                <w:kern w:val="0"/>
                <w:sz w:val="2"/>
                <w:szCs w:val="2"/>
              </w:rPr>
            </w:pPr>
          </w:p>
        </w:tc>
        <w:tc>
          <w:tcPr>
            <w:tcW w:w="2127" w:type="dxa"/>
            <w:vMerge/>
          </w:tcPr>
          <w:p w14:paraId="20CF3096" w14:textId="77777777" w:rsidR="00454586" w:rsidRPr="00454586" w:rsidRDefault="00454586" w:rsidP="00454586">
            <w:pPr>
              <w:rPr>
                <w:rFonts w:ascii="Times New Roman" w:eastAsia="仿宋_GB2312" w:hAnsi="Times New Roman"/>
                <w:kern w:val="0"/>
                <w:sz w:val="2"/>
                <w:szCs w:val="2"/>
              </w:rPr>
            </w:pPr>
          </w:p>
        </w:tc>
        <w:tc>
          <w:tcPr>
            <w:tcW w:w="1985" w:type="dxa"/>
          </w:tcPr>
          <w:p w14:paraId="4787A709" w14:textId="77777777" w:rsidR="00454586" w:rsidRPr="00454586" w:rsidRDefault="00454586" w:rsidP="00454586">
            <w:pPr>
              <w:spacing w:before="14" w:line="306" w:lineRule="exact"/>
              <w:ind w:left="741" w:right="725"/>
              <w:jc w:val="center"/>
              <w:rPr>
                <w:rFonts w:ascii="Times New Roman" w:eastAsia="仿宋_GB2312" w:hAnsi="Times New Roman"/>
                <w:b/>
                <w:kern w:val="0"/>
                <w:sz w:val="24"/>
              </w:rPr>
            </w:pPr>
            <w:r w:rsidRPr="00454586">
              <w:rPr>
                <w:rFonts w:ascii="Times New Roman" w:eastAsia="仿宋_GB2312" w:hAnsi="Times New Roman"/>
                <w:b/>
                <w:w w:val="95"/>
                <w:kern w:val="0"/>
                <w:sz w:val="24"/>
              </w:rPr>
              <w:t>申请</w:t>
            </w:r>
          </w:p>
        </w:tc>
        <w:tc>
          <w:tcPr>
            <w:tcW w:w="2268" w:type="dxa"/>
          </w:tcPr>
          <w:p w14:paraId="3A1FD51E" w14:textId="77777777" w:rsidR="00454586" w:rsidRPr="00454586" w:rsidRDefault="00454586" w:rsidP="00454586">
            <w:pPr>
              <w:spacing w:before="14" w:line="306" w:lineRule="exact"/>
              <w:ind w:right="870"/>
              <w:jc w:val="right"/>
              <w:rPr>
                <w:rFonts w:ascii="Times New Roman" w:eastAsia="仿宋_GB2312" w:hAnsi="Times New Roman"/>
                <w:b/>
                <w:kern w:val="0"/>
                <w:sz w:val="24"/>
              </w:rPr>
            </w:pPr>
            <w:r w:rsidRPr="00454586">
              <w:rPr>
                <w:rFonts w:ascii="Times New Roman" w:eastAsia="仿宋_GB2312" w:hAnsi="Times New Roman"/>
                <w:b/>
                <w:w w:val="95"/>
                <w:kern w:val="0"/>
                <w:sz w:val="24"/>
              </w:rPr>
              <w:t>授权</w:t>
            </w:r>
          </w:p>
        </w:tc>
      </w:tr>
      <w:tr w:rsidR="00454586" w:rsidRPr="00454586" w14:paraId="4384B6A6" w14:textId="77777777" w:rsidTr="00D104DD">
        <w:trPr>
          <w:trHeight w:val="340"/>
          <w:jc w:val="center"/>
        </w:trPr>
        <w:tc>
          <w:tcPr>
            <w:tcW w:w="1843" w:type="dxa"/>
            <w:vMerge w:val="restart"/>
          </w:tcPr>
          <w:p w14:paraId="11B6F9FB" w14:textId="77777777" w:rsidR="00454586" w:rsidRPr="00454586" w:rsidRDefault="00454586" w:rsidP="00454586">
            <w:pPr>
              <w:spacing w:before="194"/>
              <w:ind w:left="441"/>
              <w:jc w:val="left"/>
              <w:rPr>
                <w:rFonts w:ascii="Times New Roman" w:eastAsia="仿宋_GB2312" w:hAnsi="Times New Roman"/>
                <w:kern w:val="0"/>
                <w:sz w:val="24"/>
              </w:rPr>
            </w:pPr>
            <w:r w:rsidRPr="00454586">
              <w:rPr>
                <w:rFonts w:ascii="Times New Roman" w:eastAsia="仿宋_GB2312" w:hAnsi="Times New Roman"/>
                <w:kern w:val="0"/>
                <w:sz w:val="24"/>
              </w:rPr>
              <w:t>发明专利</w:t>
            </w:r>
          </w:p>
        </w:tc>
        <w:tc>
          <w:tcPr>
            <w:tcW w:w="2127" w:type="dxa"/>
          </w:tcPr>
          <w:p w14:paraId="33A0D9E4" w14:textId="77777777" w:rsidR="00454586" w:rsidRPr="00454586" w:rsidRDefault="00454586" w:rsidP="00454586">
            <w:pPr>
              <w:spacing w:before="25"/>
              <w:ind w:right="856"/>
              <w:jc w:val="right"/>
              <w:rPr>
                <w:rFonts w:ascii="Times New Roman" w:eastAsia="仿宋_GB2312" w:hAnsi="Times New Roman"/>
                <w:kern w:val="0"/>
                <w:sz w:val="24"/>
              </w:rPr>
            </w:pPr>
            <w:r w:rsidRPr="00454586">
              <w:rPr>
                <w:rFonts w:ascii="Times New Roman" w:eastAsia="仿宋_GB2312" w:hAnsi="Times New Roman"/>
                <w:kern w:val="0"/>
                <w:sz w:val="24"/>
              </w:rPr>
              <w:t>1-2</w:t>
            </w:r>
          </w:p>
        </w:tc>
        <w:tc>
          <w:tcPr>
            <w:tcW w:w="1985" w:type="dxa"/>
          </w:tcPr>
          <w:p w14:paraId="3CD3D326" w14:textId="77777777" w:rsidR="00454586" w:rsidRPr="00454586" w:rsidRDefault="00454586" w:rsidP="00454586">
            <w:pPr>
              <w:spacing w:before="25"/>
              <w:ind w:left="12"/>
              <w:jc w:val="center"/>
              <w:rPr>
                <w:rFonts w:ascii="Times New Roman" w:eastAsia="仿宋_GB2312" w:hAnsi="Times New Roman"/>
                <w:kern w:val="0"/>
                <w:sz w:val="24"/>
              </w:rPr>
            </w:pPr>
            <w:r w:rsidRPr="00454586">
              <w:rPr>
                <w:rFonts w:ascii="Times New Roman" w:eastAsia="仿宋_GB2312" w:hAnsi="Times New Roman"/>
                <w:kern w:val="0"/>
                <w:sz w:val="24"/>
              </w:rPr>
              <w:t>2</w:t>
            </w:r>
          </w:p>
        </w:tc>
        <w:tc>
          <w:tcPr>
            <w:tcW w:w="2268" w:type="dxa"/>
          </w:tcPr>
          <w:p w14:paraId="2558320C" w14:textId="77777777" w:rsidR="00454586" w:rsidRPr="00454586" w:rsidRDefault="00454586" w:rsidP="00454586">
            <w:pPr>
              <w:spacing w:before="25"/>
              <w:ind w:left="990" w:right="978"/>
              <w:jc w:val="center"/>
              <w:rPr>
                <w:rFonts w:ascii="Times New Roman" w:eastAsia="仿宋_GB2312" w:hAnsi="Times New Roman"/>
                <w:kern w:val="0"/>
                <w:sz w:val="24"/>
              </w:rPr>
            </w:pPr>
            <w:r w:rsidRPr="00454586">
              <w:rPr>
                <w:rFonts w:ascii="Times New Roman" w:eastAsia="仿宋_GB2312" w:hAnsi="Times New Roman"/>
                <w:kern w:val="0"/>
                <w:sz w:val="24"/>
              </w:rPr>
              <w:t>60</w:t>
            </w:r>
          </w:p>
        </w:tc>
      </w:tr>
      <w:tr w:rsidR="00454586" w:rsidRPr="00454586" w14:paraId="6DA9091F" w14:textId="77777777" w:rsidTr="00D104DD">
        <w:trPr>
          <w:trHeight w:val="340"/>
          <w:jc w:val="center"/>
        </w:trPr>
        <w:tc>
          <w:tcPr>
            <w:tcW w:w="1843" w:type="dxa"/>
            <w:vMerge/>
          </w:tcPr>
          <w:p w14:paraId="555FD24C" w14:textId="77777777" w:rsidR="00454586" w:rsidRPr="00454586" w:rsidRDefault="00454586" w:rsidP="00454586">
            <w:pPr>
              <w:rPr>
                <w:rFonts w:ascii="Times New Roman" w:eastAsia="仿宋_GB2312" w:hAnsi="Times New Roman"/>
                <w:kern w:val="0"/>
                <w:sz w:val="2"/>
                <w:szCs w:val="2"/>
              </w:rPr>
            </w:pPr>
          </w:p>
        </w:tc>
        <w:tc>
          <w:tcPr>
            <w:tcW w:w="2127" w:type="dxa"/>
          </w:tcPr>
          <w:p w14:paraId="58139F33" w14:textId="77777777" w:rsidR="00454586" w:rsidRPr="00454586" w:rsidRDefault="00454586" w:rsidP="00454586">
            <w:pPr>
              <w:spacing w:before="25"/>
              <w:ind w:right="856"/>
              <w:jc w:val="right"/>
              <w:rPr>
                <w:rFonts w:ascii="Times New Roman" w:eastAsia="仿宋_GB2312" w:hAnsi="Times New Roman"/>
                <w:kern w:val="0"/>
                <w:sz w:val="24"/>
              </w:rPr>
            </w:pPr>
            <w:r w:rsidRPr="00454586">
              <w:rPr>
                <w:rFonts w:ascii="Times New Roman" w:eastAsia="仿宋_GB2312" w:hAnsi="Times New Roman"/>
                <w:kern w:val="0"/>
                <w:sz w:val="24"/>
              </w:rPr>
              <w:t>3-5</w:t>
            </w:r>
          </w:p>
        </w:tc>
        <w:tc>
          <w:tcPr>
            <w:tcW w:w="1985" w:type="dxa"/>
          </w:tcPr>
          <w:p w14:paraId="03CF4F75" w14:textId="77777777" w:rsidR="00454586" w:rsidRPr="00454586" w:rsidRDefault="00454586" w:rsidP="00454586">
            <w:pPr>
              <w:spacing w:before="25"/>
              <w:ind w:left="12"/>
              <w:jc w:val="center"/>
              <w:rPr>
                <w:rFonts w:ascii="Times New Roman" w:eastAsia="仿宋_GB2312" w:hAnsi="Times New Roman"/>
                <w:kern w:val="0"/>
                <w:sz w:val="24"/>
              </w:rPr>
            </w:pPr>
            <w:r w:rsidRPr="00454586">
              <w:rPr>
                <w:rFonts w:ascii="Times New Roman" w:eastAsia="仿宋_GB2312" w:hAnsi="Times New Roman"/>
                <w:kern w:val="0"/>
                <w:sz w:val="24"/>
              </w:rPr>
              <w:t>0</w:t>
            </w:r>
          </w:p>
        </w:tc>
        <w:tc>
          <w:tcPr>
            <w:tcW w:w="2268" w:type="dxa"/>
          </w:tcPr>
          <w:p w14:paraId="4327EC82" w14:textId="77777777" w:rsidR="00454586" w:rsidRPr="00454586" w:rsidRDefault="00454586" w:rsidP="00454586">
            <w:pPr>
              <w:spacing w:before="25"/>
              <w:ind w:left="990" w:right="978"/>
              <w:jc w:val="center"/>
              <w:rPr>
                <w:rFonts w:ascii="Times New Roman" w:eastAsia="仿宋_GB2312" w:hAnsi="Times New Roman"/>
                <w:kern w:val="0"/>
                <w:sz w:val="24"/>
              </w:rPr>
            </w:pPr>
            <w:r w:rsidRPr="00454586">
              <w:rPr>
                <w:rFonts w:ascii="Times New Roman" w:eastAsia="仿宋_GB2312" w:hAnsi="Times New Roman"/>
                <w:kern w:val="0"/>
                <w:sz w:val="24"/>
              </w:rPr>
              <w:t>20</w:t>
            </w:r>
          </w:p>
        </w:tc>
      </w:tr>
      <w:tr w:rsidR="00454586" w:rsidRPr="00454586" w14:paraId="7B9F89A8" w14:textId="77777777" w:rsidTr="00D104DD">
        <w:trPr>
          <w:trHeight w:val="340"/>
          <w:jc w:val="center"/>
        </w:trPr>
        <w:tc>
          <w:tcPr>
            <w:tcW w:w="1843" w:type="dxa"/>
            <w:vMerge w:val="restart"/>
          </w:tcPr>
          <w:p w14:paraId="08CFD88F" w14:textId="77777777" w:rsidR="00454586" w:rsidRPr="00454586" w:rsidRDefault="00454586" w:rsidP="00454586">
            <w:pPr>
              <w:spacing w:before="194"/>
              <w:ind w:left="201"/>
              <w:jc w:val="left"/>
              <w:rPr>
                <w:rFonts w:ascii="Times New Roman" w:eastAsia="仿宋_GB2312" w:hAnsi="Times New Roman"/>
                <w:kern w:val="0"/>
                <w:sz w:val="24"/>
              </w:rPr>
            </w:pPr>
            <w:r w:rsidRPr="00454586">
              <w:rPr>
                <w:rFonts w:ascii="Times New Roman" w:eastAsia="仿宋_GB2312" w:hAnsi="Times New Roman"/>
                <w:kern w:val="0"/>
                <w:sz w:val="24"/>
              </w:rPr>
              <w:t>国际发明专利</w:t>
            </w:r>
          </w:p>
        </w:tc>
        <w:tc>
          <w:tcPr>
            <w:tcW w:w="2127" w:type="dxa"/>
          </w:tcPr>
          <w:p w14:paraId="28B3A7D0" w14:textId="77777777" w:rsidR="00454586" w:rsidRPr="00454586" w:rsidRDefault="00454586" w:rsidP="00454586">
            <w:pPr>
              <w:spacing w:before="25"/>
              <w:ind w:right="856"/>
              <w:jc w:val="right"/>
              <w:rPr>
                <w:rFonts w:ascii="Times New Roman" w:eastAsia="仿宋_GB2312" w:hAnsi="Times New Roman"/>
                <w:kern w:val="0"/>
                <w:sz w:val="24"/>
              </w:rPr>
            </w:pPr>
            <w:r w:rsidRPr="00454586">
              <w:rPr>
                <w:rFonts w:ascii="Times New Roman" w:eastAsia="仿宋_GB2312" w:hAnsi="Times New Roman"/>
                <w:kern w:val="0"/>
                <w:sz w:val="24"/>
              </w:rPr>
              <w:t>1-2</w:t>
            </w:r>
          </w:p>
        </w:tc>
        <w:tc>
          <w:tcPr>
            <w:tcW w:w="1985" w:type="dxa"/>
          </w:tcPr>
          <w:p w14:paraId="0F39A371" w14:textId="77777777" w:rsidR="00454586" w:rsidRPr="00454586" w:rsidRDefault="00454586" w:rsidP="00454586">
            <w:pPr>
              <w:spacing w:before="25"/>
              <w:ind w:left="12"/>
              <w:jc w:val="center"/>
              <w:rPr>
                <w:rFonts w:ascii="Times New Roman" w:eastAsia="仿宋_GB2312" w:hAnsi="Times New Roman"/>
                <w:kern w:val="0"/>
                <w:sz w:val="24"/>
              </w:rPr>
            </w:pPr>
            <w:r w:rsidRPr="00454586">
              <w:rPr>
                <w:rFonts w:ascii="Times New Roman" w:eastAsia="仿宋_GB2312" w:hAnsi="Times New Roman"/>
                <w:kern w:val="0"/>
                <w:sz w:val="24"/>
              </w:rPr>
              <w:t>5</w:t>
            </w:r>
          </w:p>
        </w:tc>
        <w:tc>
          <w:tcPr>
            <w:tcW w:w="2268" w:type="dxa"/>
          </w:tcPr>
          <w:p w14:paraId="313FE777" w14:textId="77777777" w:rsidR="00454586" w:rsidRPr="00454586" w:rsidRDefault="00454586" w:rsidP="00454586">
            <w:pPr>
              <w:spacing w:before="25"/>
              <w:ind w:right="935"/>
              <w:jc w:val="right"/>
              <w:rPr>
                <w:rFonts w:ascii="Times New Roman" w:eastAsia="仿宋_GB2312" w:hAnsi="Times New Roman"/>
                <w:kern w:val="0"/>
                <w:sz w:val="24"/>
              </w:rPr>
            </w:pPr>
            <w:r w:rsidRPr="00454586">
              <w:rPr>
                <w:rFonts w:ascii="Times New Roman" w:eastAsia="仿宋_GB2312" w:hAnsi="Times New Roman"/>
                <w:kern w:val="0"/>
                <w:sz w:val="24"/>
              </w:rPr>
              <w:t>120</w:t>
            </w:r>
          </w:p>
        </w:tc>
      </w:tr>
      <w:tr w:rsidR="00454586" w:rsidRPr="00454586" w14:paraId="634FE36F" w14:textId="77777777" w:rsidTr="00D104DD">
        <w:trPr>
          <w:trHeight w:val="340"/>
          <w:jc w:val="center"/>
        </w:trPr>
        <w:tc>
          <w:tcPr>
            <w:tcW w:w="1843" w:type="dxa"/>
            <w:vMerge/>
          </w:tcPr>
          <w:p w14:paraId="3270F289" w14:textId="77777777" w:rsidR="00454586" w:rsidRPr="00454586" w:rsidRDefault="00454586" w:rsidP="00454586">
            <w:pPr>
              <w:rPr>
                <w:rFonts w:ascii="Times New Roman" w:eastAsia="仿宋_GB2312" w:hAnsi="Times New Roman"/>
                <w:kern w:val="0"/>
                <w:sz w:val="2"/>
                <w:szCs w:val="2"/>
              </w:rPr>
            </w:pPr>
          </w:p>
        </w:tc>
        <w:tc>
          <w:tcPr>
            <w:tcW w:w="2127" w:type="dxa"/>
          </w:tcPr>
          <w:p w14:paraId="32153907" w14:textId="77777777" w:rsidR="00454586" w:rsidRPr="00454586" w:rsidRDefault="00454586" w:rsidP="00454586">
            <w:pPr>
              <w:spacing w:before="25"/>
              <w:ind w:right="856"/>
              <w:jc w:val="right"/>
              <w:rPr>
                <w:rFonts w:ascii="Times New Roman" w:eastAsia="仿宋_GB2312" w:hAnsi="Times New Roman"/>
                <w:kern w:val="0"/>
                <w:sz w:val="24"/>
              </w:rPr>
            </w:pPr>
            <w:r w:rsidRPr="00454586">
              <w:rPr>
                <w:rFonts w:ascii="Times New Roman" w:eastAsia="仿宋_GB2312" w:hAnsi="Times New Roman"/>
                <w:kern w:val="0"/>
                <w:sz w:val="24"/>
              </w:rPr>
              <w:t>3-5</w:t>
            </w:r>
          </w:p>
        </w:tc>
        <w:tc>
          <w:tcPr>
            <w:tcW w:w="1985" w:type="dxa"/>
          </w:tcPr>
          <w:p w14:paraId="7339916A" w14:textId="77777777" w:rsidR="00454586" w:rsidRPr="00454586" w:rsidRDefault="00454586" w:rsidP="00454586">
            <w:pPr>
              <w:spacing w:before="25"/>
              <w:ind w:left="12"/>
              <w:jc w:val="center"/>
              <w:rPr>
                <w:rFonts w:ascii="Times New Roman" w:eastAsia="仿宋_GB2312" w:hAnsi="Times New Roman"/>
                <w:kern w:val="0"/>
                <w:sz w:val="24"/>
              </w:rPr>
            </w:pPr>
            <w:r w:rsidRPr="00454586">
              <w:rPr>
                <w:rFonts w:ascii="Times New Roman" w:eastAsia="仿宋_GB2312" w:hAnsi="Times New Roman"/>
                <w:kern w:val="0"/>
                <w:sz w:val="24"/>
              </w:rPr>
              <w:t>0</w:t>
            </w:r>
          </w:p>
        </w:tc>
        <w:tc>
          <w:tcPr>
            <w:tcW w:w="2268" w:type="dxa"/>
          </w:tcPr>
          <w:p w14:paraId="028C817A" w14:textId="77777777" w:rsidR="00454586" w:rsidRPr="00454586" w:rsidRDefault="00454586" w:rsidP="00454586">
            <w:pPr>
              <w:spacing w:before="25"/>
              <w:ind w:left="990" w:right="978"/>
              <w:jc w:val="center"/>
              <w:rPr>
                <w:rFonts w:ascii="Times New Roman" w:eastAsia="仿宋_GB2312" w:hAnsi="Times New Roman"/>
                <w:kern w:val="0"/>
                <w:sz w:val="24"/>
              </w:rPr>
            </w:pPr>
            <w:r w:rsidRPr="00454586">
              <w:rPr>
                <w:rFonts w:ascii="Times New Roman" w:eastAsia="仿宋_GB2312" w:hAnsi="Times New Roman"/>
                <w:kern w:val="0"/>
                <w:sz w:val="24"/>
              </w:rPr>
              <w:t>40</w:t>
            </w:r>
          </w:p>
        </w:tc>
      </w:tr>
    </w:tbl>
    <w:p w14:paraId="0AD5096C" w14:textId="77777777" w:rsidR="00454586" w:rsidRPr="00454586" w:rsidRDefault="00454586" w:rsidP="00454586">
      <w:pPr>
        <w:rPr>
          <w:rFonts w:ascii="仿宋_GB2312" w:eastAsia="仿宋_GB2312" w:hAnsi="宋体"/>
          <w:w w:val="95"/>
          <w:sz w:val="24"/>
        </w:rPr>
      </w:pPr>
      <w:r w:rsidRPr="00454586">
        <w:rPr>
          <w:rFonts w:ascii="仿宋_GB2312" w:eastAsia="仿宋_GB2312" w:hAnsi="宋体" w:hint="eastAsia"/>
          <w:w w:val="95"/>
          <w:sz w:val="24"/>
        </w:rPr>
        <w:t>注：此处的排名顺序不含作者导师。</w:t>
      </w:r>
    </w:p>
    <w:p w14:paraId="29D73486" w14:textId="77777777" w:rsidR="00454586" w:rsidRPr="00454586" w:rsidRDefault="00454586" w:rsidP="00454586">
      <w:pPr>
        <w:spacing w:afterLines="100" w:after="312" w:line="560" w:lineRule="exact"/>
        <w:jc w:val="left"/>
        <w:rPr>
          <w:rFonts w:ascii="仿宋_GB2312" w:eastAsia="仿宋_GB2312" w:hAnsi="等线"/>
          <w:b/>
          <w:sz w:val="28"/>
          <w:szCs w:val="32"/>
        </w:rPr>
      </w:pPr>
      <w:r w:rsidRPr="00454586">
        <w:rPr>
          <w:rFonts w:ascii="仿宋_GB2312" w:eastAsia="仿宋_GB2312" w:hAnsi="等线" w:hint="eastAsia"/>
          <w:b/>
          <w:sz w:val="28"/>
          <w:szCs w:val="32"/>
        </w:rPr>
        <w:t>4.学科竞赛</w:t>
      </w:r>
      <w:r w:rsidRPr="00454586">
        <w:rPr>
          <w:rFonts w:ascii="仿宋_GB2312" w:eastAsia="仿宋_GB2312" w:hAnsi="等线"/>
          <w:b/>
          <w:sz w:val="28"/>
          <w:szCs w:val="32"/>
        </w:rPr>
        <w:t>获奖成果计分标准</w:t>
      </w:r>
    </w:p>
    <w:tbl>
      <w:tblPr>
        <w:tblStyle w:val="TableNormal"/>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417"/>
        <w:gridCol w:w="3119"/>
      </w:tblGrid>
      <w:tr w:rsidR="00454586" w:rsidRPr="00454586" w14:paraId="7284236E" w14:textId="77777777" w:rsidTr="00D104DD">
        <w:trPr>
          <w:trHeight w:val="623"/>
          <w:jc w:val="center"/>
        </w:trPr>
        <w:tc>
          <w:tcPr>
            <w:tcW w:w="851" w:type="dxa"/>
            <w:vAlign w:val="center"/>
          </w:tcPr>
          <w:p w14:paraId="4006CCAD"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仿宋_GB2312" w:eastAsia="仿宋_GB2312" w:hAnsi="宋体" w:cs="宋体" w:hint="eastAsia"/>
                <w:b/>
                <w:bCs/>
                <w:kern w:val="0"/>
                <w:sz w:val="24"/>
                <w:szCs w:val="24"/>
              </w:rPr>
              <w:t>等级</w:t>
            </w:r>
          </w:p>
        </w:tc>
        <w:tc>
          <w:tcPr>
            <w:tcW w:w="1134" w:type="dxa"/>
            <w:vAlign w:val="center"/>
          </w:tcPr>
          <w:p w14:paraId="5FE6D413"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仿宋_GB2312" w:eastAsia="仿宋_GB2312" w:hAnsi="宋体" w:cs="宋体" w:hint="eastAsia"/>
                <w:b/>
                <w:bCs/>
                <w:kern w:val="0"/>
                <w:sz w:val="24"/>
                <w:szCs w:val="24"/>
              </w:rPr>
              <w:t>获奖等级</w:t>
            </w:r>
          </w:p>
        </w:tc>
        <w:tc>
          <w:tcPr>
            <w:tcW w:w="1417" w:type="dxa"/>
            <w:vAlign w:val="center"/>
          </w:tcPr>
          <w:p w14:paraId="3562C4D4"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仿宋_GB2312" w:eastAsia="仿宋_GB2312" w:hAnsi="宋体" w:cs="宋体" w:hint="eastAsia"/>
                <w:b/>
                <w:bCs/>
                <w:kern w:val="0"/>
                <w:sz w:val="24"/>
                <w:szCs w:val="24"/>
              </w:rPr>
              <w:t>得分</w:t>
            </w:r>
          </w:p>
          <w:p w14:paraId="2925D062"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仿宋_GB2312" w:eastAsia="仿宋_GB2312" w:hAnsi="宋体" w:cs="宋体" w:hint="eastAsia"/>
                <w:b/>
                <w:bCs/>
                <w:kern w:val="0"/>
                <w:sz w:val="24"/>
                <w:szCs w:val="24"/>
              </w:rPr>
              <w:t>（分/项）</w:t>
            </w:r>
          </w:p>
        </w:tc>
        <w:tc>
          <w:tcPr>
            <w:tcW w:w="3119" w:type="dxa"/>
            <w:vAlign w:val="center"/>
          </w:tcPr>
          <w:p w14:paraId="2AB81180"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仿宋_GB2312" w:eastAsia="仿宋_GB2312" w:hAnsi="宋体" w:cs="宋体" w:hint="eastAsia"/>
                <w:b/>
                <w:bCs/>
                <w:kern w:val="0"/>
                <w:sz w:val="24"/>
                <w:szCs w:val="24"/>
              </w:rPr>
              <w:t>备注</w:t>
            </w:r>
          </w:p>
        </w:tc>
      </w:tr>
      <w:tr w:rsidR="00454586" w:rsidRPr="00454586" w14:paraId="0C2061A3" w14:textId="77777777" w:rsidTr="00D104DD">
        <w:trPr>
          <w:cantSplit/>
          <w:trHeight w:val="624"/>
          <w:jc w:val="center"/>
        </w:trPr>
        <w:tc>
          <w:tcPr>
            <w:tcW w:w="851" w:type="dxa"/>
            <w:vMerge w:val="restart"/>
            <w:textDirection w:val="tbRlV"/>
            <w:vAlign w:val="center"/>
          </w:tcPr>
          <w:p w14:paraId="52501B2F" w14:textId="77777777" w:rsidR="00454586" w:rsidRPr="00454586" w:rsidRDefault="00454586" w:rsidP="00454586">
            <w:pPr>
              <w:jc w:val="center"/>
              <w:rPr>
                <w:rFonts w:ascii="宋体" w:hAnsi="宋体" w:cs="宋体"/>
                <w:kern w:val="0"/>
                <w:sz w:val="22"/>
              </w:rPr>
            </w:pPr>
            <w:r w:rsidRPr="00454586">
              <w:rPr>
                <w:rFonts w:ascii="宋体" w:hAnsi="宋体" w:cs="宋体"/>
                <w:kern w:val="0"/>
                <w:sz w:val="22"/>
              </w:rPr>
              <w:t>国家级</w:t>
            </w:r>
          </w:p>
          <w:p w14:paraId="662FCD63" w14:textId="77777777" w:rsidR="00454586" w:rsidRPr="00454586" w:rsidRDefault="00454586" w:rsidP="00454586">
            <w:pPr>
              <w:jc w:val="center"/>
              <w:rPr>
                <w:rFonts w:ascii="宋体" w:hAnsi="宋体" w:cs="宋体"/>
                <w:kern w:val="0"/>
                <w:sz w:val="22"/>
              </w:rPr>
            </w:pPr>
            <w:r w:rsidRPr="00454586">
              <w:rPr>
                <w:rFonts w:ascii="宋体" w:hAnsi="宋体" w:cs="宋体" w:hint="eastAsia"/>
                <w:kern w:val="0"/>
                <w:sz w:val="22"/>
              </w:rPr>
              <w:t>“三大赛”</w:t>
            </w:r>
          </w:p>
        </w:tc>
        <w:tc>
          <w:tcPr>
            <w:tcW w:w="1134" w:type="dxa"/>
            <w:vAlign w:val="center"/>
          </w:tcPr>
          <w:p w14:paraId="52E73DB5"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Times New Roman" w:eastAsia="仿宋_GB2312" w:hAnsi="Times New Roman"/>
                <w:kern w:val="0"/>
                <w:sz w:val="24"/>
                <w:szCs w:val="24"/>
              </w:rPr>
              <w:t>一</w:t>
            </w:r>
          </w:p>
        </w:tc>
        <w:tc>
          <w:tcPr>
            <w:tcW w:w="1417" w:type="dxa"/>
            <w:vAlign w:val="center"/>
          </w:tcPr>
          <w:p w14:paraId="0C37346E"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Times New Roman" w:eastAsia="仿宋_GB2312" w:hAnsi="Times New Roman"/>
                <w:kern w:val="0"/>
                <w:sz w:val="24"/>
                <w:szCs w:val="24"/>
              </w:rPr>
              <w:t>60</w:t>
            </w:r>
          </w:p>
        </w:tc>
        <w:tc>
          <w:tcPr>
            <w:tcW w:w="3119" w:type="dxa"/>
            <w:vMerge w:val="restart"/>
            <w:vAlign w:val="center"/>
          </w:tcPr>
          <w:p w14:paraId="3CE3141D" w14:textId="77777777" w:rsidR="00454586" w:rsidRPr="00454586" w:rsidRDefault="00454586" w:rsidP="00454586">
            <w:pPr>
              <w:ind w:leftChars="65" w:left="136" w:rightChars="63" w:right="132"/>
              <w:rPr>
                <w:rFonts w:ascii="仿宋_GB2312" w:eastAsia="仿宋_GB2312" w:hAnsi="宋体" w:cs="宋体"/>
                <w:kern w:val="0"/>
                <w:sz w:val="24"/>
                <w:szCs w:val="24"/>
                <w:lang w:eastAsia="zh-CN"/>
              </w:rPr>
            </w:pPr>
            <w:r w:rsidRPr="00454586">
              <w:rPr>
                <w:rFonts w:ascii="仿宋_GB2312" w:eastAsia="仿宋_GB2312" w:hAnsi="宋体" w:cs="宋体" w:hint="eastAsia"/>
                <w:kern w:val="0"/>
                <w:sz w:val="24"/>
                <w:szCs w:val="24"/>
                <w:lang w:eastAsia="zh-CN"/>
              </w:rPr>
              <w:t>1.同一科研成果获不同级别奖励，取最高分计，不累加；</w:t>
            </w:r>
          </w:p>
          <w:p w14:paraId="6E876031" w14:textId="77777777" w:rsidR="00454586" w:rsidRPr="00454586" w:rsidRDefault="00454586" w:rsidP="00454586">
            <w:pPr>
              <w:ind w:leftChars="65" w:left="136" w:rightChars="63" w:right="132"/>
              <w:rPr>
                <w:rFonts w:ascii="仿宋_GB2312" w:eastAsia="仿宋_GB2312" w:hAnsi="宋体" w:cs="宋体"/>
                <w:kern w:val="0"/>
                <w:sz w:val="24"/>
                <w:szCs w:val="24"/>
                <w:lang w:eastAsia="zh-CN"/>
              </w:rPr>
            </w:pPr>
            <w:r w:rsidRPr="00454586">
              <w:rPr>
                <w:rFonts w:ascii="仿宋_GB2312" w:eastAsia="仿宋_GB2312" w:hAnsi="宋体" w:cs="宋体" w:hint="eastAsia"/>
                <w:kern w:val="0"/>
                <w:sz w:val="24"/>
                <w:szCs w:val="24"/>
                <w:lang w:eastAsia="zh-CN"/>
              </w:rPr>
              <w:t>2.若该科研成果获奖后，又在刊物、报纸等发表者，可以累加得分；</w:t>
            </w:r>
          </w:p>
          <w:p w14:paraId="5A8238D3" w14:textId="77777777" w:rsidR="00454586" w:rsidRPr="00454586" w:rsidRDefault="00454586" w:rsidP="00454586">
            <w:pPr>
              <w:ind w:leftChars="65" w:left="136" w:rightChars="63" w:right="132"/>
              <w:rPr>
                <w:rFonts w:ascii="仿宋_GB2312" w:eastAsia="仿宋_GB2312" w:hAnsi="宋体" w:cs="宋体"/>
                <w:kern w:val="0"/>
                <w:sz w:val="24"/>
                <w:szCs w:val="24"/>
                <w:lang w:eastAsia="zh-CN"/>
              </w:rPr>
            </w:pPr>
            <w:r w:rsidRPr="00454586">
              <w:rPr>
                <w:rFonts w:ascii="仿宋_GB2312" w:eastAsia="仿宋_GB2312" w:hAnsi="宋体" w:cs="宋体" w:hint="eastAsia"/>
                <w:kern w:val="0"/>
                <w:sz w:val="24"/>
                <w:szCs w:val="24"/>
                <w:lang w:eastAsia="zh-CN"/>
              </w:rPr>
              <w:t>3</w:t>
            </w:r>
            <w:r w:rsidRPr="00454586">
              <w:rPr>
                <w:rFonts w:ascii="仿宋_GB2312" w:eastAsia="仿宋_GB2312" w:hAnsi="宋体" w:cs="宋体"/>
                <w:kern w:val="0"/>
                <w:sz w:val="24"/>
                <w:szCs w:val="24"/>
                <w:lang w:eastAsia="zh-CN"/>
              </w:rPr>
              <w:t>.</w:t>
            </w:r>
            <w:r w:rsidRPr="00454586">
              <w:rPr>
                <w:rFonts w:ascii="仿宋_GB2312" w:eastAsia="仿宋_GB2312" w:hAnsi="宋体" w:cs="宋体" w:hint="eastAsia"/>
                <w:kern w:val="0"/>
                <w:sz w:val="24"/>
                <w:szCs w:val="24"/>
                <w:lang w:eastAsia="zh-CN"/>
              </w:rPr>
              <w:t>竞赛获奖加分细则如下：第1名系数为1，第2名系数为0</w:t>
            </w:r>
            <w:r w:rsidRPr="00454586">
              <w:rPr>
                <w:rFonts w:ascii="仿宋_GB2312" w:eastAsia="仿宋_GB2312" w:hAnsi="宋体" w:cs="宋体"/>
                <w:kern w:val="0"/>
                <w:sz w:val="24"/>
                <w:szCs w:val="24"/>
                <w:lang w:eastAsia="zh-CN"/>
              </w:rPr>
              <w:t>.8</w:t>
            </w:r>
            <w:r w:rsidRPr="00454586">
              <w:rPr>
                <w:rFonts w:ascii="仿宋_GB2312" w:eastAsia="仿宋_GB2312" w:hAnsi="宋体" w:cs="宋体" w:hint="eastAsia"/>
                <w:kern w:val="0"/>
                <w:sz w:val="24"/>
                <w:szCs w:val="24"/>
                <w:lang w:eastAsia="zh-CN"/>
              </w:rPr>
              <w:t>，第3名系数为0</w:t>
            </w:r>
            <w:r w:rsidRPr="00454586">
              <w:rPr>
                <w:rFonts w:ascii="仿宋_GB2312" w:eastAsia="仿宋_GB2312" w:hAnsi="宋体" w:cs="宋体"/>
                <w:kern w:val="0"/>
                <w:sz w:val="24"/>
                <w:szCs w:val="24"/>
                <w:lang w:eastAsia="zh-CN"/>
              </w:rPr>
              <w:t>.6</w:t>
            </w:r>
            <w:r w:rsidRPr="00454586">
              <w:rPr>
                <w:rFonts w:ascii="仿宋_GB2312" w:eastAsia="仿宋_GB2312" w:hAnsi="宋体" w:cs="宋体" w:hint="eastAsia"/>
                <w:kern w:val="0"/>
                <w:sz w:val="24"/>
                <w:szCs w:val="24"/>
                <w:lang w:eastAsia="zh-CN"/>
              </w:rPr>
              <w:t>，第4名及以后系数均为0</w:t>
            </w:r>
            <w:r w:rsidRPr="00454586">
              <w:rPr>
                <w:rFonts w:ascii="仿宋_GB2312" w:eastAsia="仿宋_GB2312" w:hAnsi="宋体" w:cs="宋体"/>
                <w:kern w:val="0"/>
                <w:sz w:val="24"/>
                <w:szCs w:val="24"/>
                <w:lang w:eastAsia="zh-CN"/>
              </w:rPr>
              <w:t>.2</w:t>
            </w:r>
            <w:r w:rsidRPr="00454586">
              <w:rPr>
                <w:rFonts w:ascii="仿宋_GB2312" w:eastAsia="仿宋_GB2312" w:hAnsi="宋体" w:cs="宋体" w:hint="eastAsia"/>
                <w:kern w:val="0"/>
                <w:sz w:val="24"/>
                <w:szCs w:val="24"/>
                <w:lang w:eastAsia="zh-CN"/>
              </w:rPr>
              <w:t>；</w:t>
            </w:r>
          </w:p>
          <w:p w14:paraId="50CAEEC3" w14:textId="77777777" w:rsidR="00454586" w:rsidRPr="00454586" w:rsidRDefault="00454586" w:rsidP="00454586">
            <w:pPr>
              <w:ind w:leftChars="65" w:left="136" w:rightChars="63" w:right="132"/>
              <w:rPr>
                <w:rFonts w:ascii="仿宋_GB2312" w:eastAsia="仿宋_GB2312" w:hAnsi="宋体" w:cs="宋体"/>
                <w:kern w:val="0"/>
                <w:sz w:val="24"/>
                <w:szCs w:val="24"/>
                <w:lang w:eastAsia="zh-CN"/>
              </w:rPr>
            </w:pPr>
            <w:r w:rsidRPr="00454586">
              <w:rPr>
                <w:rFonts w:ascii="仿宋_GB2312" w:eastAsia="仿宋_GB2312" w:hAnsi="宋体" w:cs="宋体" w:hint="eastAsia"/>
                <w:kern w:val="0"/>
                <w:sz w:val="24"/>
                <w:szCs w:val="24"/>
                <w:lang w:eastAsia="zh-CN"/>
              </w:rPr>
              <w:t>3.省部级及以上竞赛获奖加分参考北京建筑大学学科竞赛名录；</w:t>
            </w:r>
          </w:p>
          <w:p w14:paraId="14368F33" w14:textId="77777777" w:rsidR="00454586" w:rsidRPr="00454586" w:rsidRDefault="00454586" w:rsidP="00454586">
            <w:pPr>
              <w:ind w:leftChars="65" w:left="136" w:rightChars="63" w:right="132"/>
              <w:rPr>
                <w:rFonts w:ascii="仿宋_GB2312" w:eastAsia="仿宋_GB2312" w:hAnsi="宋体" w:cs="宋体"/>
                <w:b/>
                <w:bCs/>
                <w:kern w:val="0"/>
                <w:sz w:val="24"/>
                <w:szCs w:val="24"/>
                <w:lang w:eastAsia="zh-CN"/>
              </w:rPr>
            </w:pPr>
            <w:r w:rsidRPr="00454586">
              <w:rPr>
                <w:rFonts w:ascii="仿宋_GB2312" w:eastAsia="仿宋_GB2312" w:hAnsi="宋体" w:cs="宋体" w:hint="eastAsia"/>
                <w:kern w:val="0"/>
                <w:sz w:val="24"/>
                <w:szCs w:val="24"/>
                <w:lang w:eastAsia="zh-CN"/>
              </w:rPr>
              <w:t>4</w:t>
            </w:r>
            <w:r w:rsidRPr="00454586">
              <w:rPr>
                <w:rFonts w:ascii="仿宋_GB2312" w:eastAsia="仿宋_GB2312" w:hAnsi="宋体" w:cs="宋体"/>
                <w:kern w:val="0"/>
                <w:sz w:val="24"/>
                <w:szCs w:val="24"/>
                <w:lang w:eastAsia="zh-CN"/>
              </w:rPr>
              <w:t>.</w:t>
            </w:r>
            <w:r w:rsidRPr="00454586">
              <w:rPr>
                <w:rFonts w:ascii="仿宋_GB2312" w:eastAsia="仿宋_GB2312" w:hAnsi="宋体" w:cs="宋体" w:hint="eastAsia"/>
                <w:kern w:val="0"/>
                <w:sz w:val="24"/>
                <w:szCs w:val="24"/>
                <w:lang w:eastAsia="zh-CN"/>
              </w:rPr>
              <w:t>“三大赛”专指：“挑战杯”全国大学生课外学术科技作品竞赛、“挑战杯”中国大学生创业计划大赛（原“创青春”全国大学生创业大赛）、中国国际“互联网</w:t>
            </w:r>
            <w:r w:rsidRPr="00454586">
              <w:rPr>
                <w:rFonts w:ascii="仿宋_GB2312" w:eastAsia="仿宋_GB2312" w:hAnsi="宋体" w:cs="宋体"/>
                <w:kern w:val="0"/>
                <w:sz w:val="24"/>
                <w:szCs w:val="24"/>
                <w:lang w:eastAsia="zh-CN"/>
              </w:rPr>
              <w:t>+</w:t>
            </w:r>
            <w:r w:rsidRPr="00454586">
              <w:rPr>
                <w:rFonts w:ascii="仿宋_GB2312" w:eastAsia="仿宋_GB2312" w:hAnsi="宋体" w:cs="宋体"/>
                <w:kern w:val="0"/>
                <w:sz w:val="24"/>
                <w:szCs w:val="24"/>
                <w:lang w:eastAsia="zh-CN"/>
              </w:rPr>
              <w:t>”</w:t>
            </w:r>
            <w:r w:rsidRPr="00454586">
              <w:rPr>
                <w:rFonts w:ascii="仿宋_GB2312" w:eastAsia="仿宋_GB2312" w:hAnsi="宋体" w:cs="宋体"/>
                <w:kern w:val="0"/>
                <w:sz w:val="24"/>
                <w:szCs w:val="24"/>
                <w:lang w:eastAsia="zh-CN"/>
              </w:rPr>
              <w:t>大学生创新创业大</w:t>
            </w:r>
            <w:r w:rsidRPr="00454586">
              <w:rPr>
                <w:rFonts w:ascii="仿宋_GB2312" w:eastAsia="仿宋_GB2312" w:hAnsi="宋体" w:cs="宋体" w:hint="eastAsia"/>
                <w:kern w:val="0"/>
                <w:sz w:val="24"/>
                <w:szCs w:val="24"/>
                <w:lang w:eastAsia="zh-CN"/>
              </w:rPr>
              <w:t>赛三个比赛得主赛道。</w:t>
            </w:r>
          </w:p>
        </w:tc>
      </w:tr>
      <w:tr w:rsidR="00454586" w:rsidRPr="00454586" w14:paraId="72A70EAC" w14:textId="77777777" w:rsidTr="00D104DD">
        <w:trPr>
          <w:cantSplit/>
          <w:trHeight w:val="624"/>
          <w:jc w:val="center"/>
        </w:trPr>
        <w:tc>
          <w:tcPr>
            <w:tcW w:w="851" w:type="dxa"/>
            <w:vMerge/>
            <w:vAlign w:val="center"/>
          </w:tcPr>
          <w:p w14:paraId="514E4FFA" w14:textId="77777777" w:rsidR="00454586" w:rsidRPr="00454586" w:rsidRDefault="00454586" w:rsidP="00454586">
            <w:pPr>
              <w:jc w:val="center"/>
              <w:rPr>
                <w:rFonts w:ascii="仿宋_GB2312" w:eastAsia="仿宋_GB2312" w:hAnsi="宋体" w:cs="宋体"/>
                <w:b/>
                <w:bCs/>
                <w:kern w:val="0"/>
                <w:sz w:val="24"/>
                <w:szCs w:val="24"/>
                <w:lang w:eastAsia="zh-CN"/>
              </w:rPr>
            </w:pPr>
          </w:p>
        </w:tc>
        <w:tc>
          <w:tcPr>
            <w:tcW w:w="1134" w:type="dxa"/>
            <w:vAlign w:val="center"/>
          </w:tcPr>
          <w:p w14:paraId="445F18A4"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Times New Roman" w:eastAsia="仿宋_GB2312" w:hAnsi="Times New Roman"/>
                <w:kern w:val="0"/>
                <w:sz w:val="24"/>
                <w:szCs w:val="24"/>
              </w:rPr>
              <w:t>二</w:t>
            </w:r>
          </w:p>
        </w:tc>
        <w:tc>
          <w:tcPr>
            <w:tcW w:w="1417" w:type="dxa"/>
            <w:vAlign w:val="center"/>
          </w:tcPr>
          <w:p w14:paraId="0F4117DC"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Times New Roman" w:eastAsia="仿宋_GB2312" w:hAnsi="Times New Roman"/>
                <w:kern w:val="0"/>
                <w:sz w:val="24"/>
                <w:szCs w:val="24"/>
              </w:rPr>
              <w:t>50</w:t>
            </w:r>
          </w:p>
        </w:tc>
        <w:tc>
          <w:tcPr>
            <w:tcW w:w="3119" w:type="dxa"/>
            <w:vMerge/>
            <w:vAlign w:val="center"/>
          </w:tcPr>
          <w:p w14:paraId="4F3D02F3" w14:textId="77777777" w:rsidR="00454586" w:rsidRPr="00454586" w:rsidRDefault="00454586" w:rsidP="00454586">
            <w:pPr>
              <w:rPr>
                <w:rFonts w:ascii="仿宋_GB2312" w:eastAsia="仿宋_GB2312" w:hAnsi="宋体" w:cs="宋体"/>
                <w:b/>
                <w:bCs/>
                <w:kern w:val="0"/>
                <w:sz w:val="24"/>
                <w:szCs w:val="24"/>
              </w:rPr>
            </w:pPr>
          </w:p>
        </w:tc>
      </w:tr>
      <w:tr w:rsidR="00454586" w:rsidRPr="00454586" w14:paraId="7E8B514D" w14:textId="77777777" w:rsidTr="00D104DD">
        <w:trPr>
          <w:cantSplit/>
          <w:trHeight w:val="624"/>
          <w:jc w:val="center"/>
        </w:trPr>
        <w:tc>
          <w:tcPr>
            <w:tcW w:w="851" w:type="dxa"/>
            <w:vMerge/>
            <w:vAlign w:val="center"/>
          </w:tcPr>
          <w:p w14:paraId="0DEAD9FE" w14:textId="77777777" w:rsidR="00454586" w:rsidRPr="00454586" w:rsidRDefault="00454586" w:rsidP="00454586">
            <w:pPr>
              <w:jc w:val="center"/>
              <w:rPr>
                <w:rFonts w:ascii="仿宋_GB2312" w:eastAsia="仿宋_GB2312" w:hAnsi="宋体" w:cs="宋体"/>
                <w:b/>
                <w:bCs/>
                <w:kern w:val="0"/>
                <w:sz w:val="24"/>
                <w:szCs w:val="24"/>
              </w:rPr>
            </w:pPr>
          </w:p>
        </w:tc>
        <w:tc>
          <w:tcPr>
            <w:tcW w:w="1134" w:type="dxa"/>
            <w:vAlign w:val="center"/>
          </w:tcPr>
          <w:p w14:paraId="05B9A258"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Times New Roman" w:eastAsia="仿宋_GB2312" w:hAnsi="Times New Roman"/>
                <w:kern w:val="0"/>
                <w:sz w:val="24"/>
                <w:szCs w:val="24"/>
              </w:rPr>
              <w:t>三</w:t>
            </w:r>
          </w:p>
        </w:tc>
        <w:tc>
          <w:tcPr>
            <w:tcW w:w="1417" w:type="dxa"/>
            <w:vAlign w:val="center"/>
          </w:tcPr>
          <w:p w14:paraId="3D95BEDE"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Times New Roman" w:eastAsia="仿宋_GB2312" w:hAnsi="Times New Roman"/>
                <w:kern w:val="0"/>
                <w:sz w:val="24"/>
                <w:szCs w:val="24"/>
              </w:rPr>
              <w:t>40</w:t>
            </w:r>
          </w:p>
        </w:tc>
        <w:tc>
          <w:tcPr>
            <w:tcW w:w="3119" w:type="dxa"/>
            <w:vMerge/>
            <w:vAlign w:val="center"/>
          </w:tcPr>
          <w:p w14:paraId="34C82DA1" w14:textId="77777777" w:rsidR="00454586" w:rsidRPr="00454586" w:rsidRDefault="00454586" w:rsidP="00454586">
            <w:pPr>
              <w:rPr>
                <w:rFonts w:ascii="仿宋_GB2312" w:eastAsia="仿宋_GB2312" w:hAnsi="宋体" w:cs="宋体"/>
                <w:b/>
                <w:bCs/>
                <w:kern w:val="0"/>
                <w:sz w:val="24"/>
                <w:szCs w:val="24"/>
              </w:rPr>
            </w:pPr>
          </w:p>
        </w:tc>
      </w:tr>
      <w:tr w:rsidR="00454586" w:rsidRPr="00454586" w14:paraId="241A5F2C" w14:textId="77777777" w:rsidTr="00D104DD">
        <w:trPr>
          <w:cantSplit/>
          <w:trHeight w:val="624"/>
          <w:jc w:val="center"/>
        </w:trPr>
        <w:tc>
          <w:tcPr>
            <w:tcW w:w="851" w:type="dxa"/>
            <w:vMerge w:val="restart"/>
            <w:vAlign w:val="center"/>
          </w:tcPr>
          <w:p w14:paraId="41BAF2AE"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国</w:t>
            </w:r>
          </w:p>
          <w:p w14:paraId="3BFCD2DB"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家</w:t>
            </w:r>
          </w:p>
          <w:p w14:paraId="6D31E6A2"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级</w:t>
            </w:r>
          </w:p>
        </w:tc>
        <w:tc>
          <w:tcPr>
            <w:tcW w:w="1134" w:type="dxa"/>
            <w:vAlign w:val="center"/>
          </w:tcPr>
          <w:p w14:paraId="2E69D535"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一</w:t>
            </w:r>
          </w:p>
        </w:tc>
        <w:tc>
          <w:tcPr>
            <w:tcW w:w="1417" w:type="dxa"/>
            <w:vAlign w:val="center"/>
          </w:tcPr>
          <w:p w14:paraId="2D250B93"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40</w:t>
            </w:r>
          </w:p>
        </w:tc>
        <w:tc>
          <w:tcPr>
            <w:tcW w:w="3119" w:type="dxa"/>
            <w:vMerge/>
            <w:vAlign w:val="center"/>
          </w:tcPr>
          <w:p w14:paraId="0139DE86" w14:textId="77777777" w:rsidR="00454586" w:rsidRPr="00454586" w:rsidRDefault="00454586" w:rsidP="00454586">
            <w:pPr>
              <w:rPr>
                <w:rFonts w:ascii="宋体" w:hAnsi="宋体" w:cs="宋体"/>
                <w:kern w:val="0"/>
                <w:sz w:val="24"/>
                <w:szCs w:val="24"/>
              </w:rPr>
            </w:pPr>
          </w:p>
        </w:tc>
      </w:tr>
      <w:tr w:rsidR="00454586" w:rsidRPr="00454586" w14:paraId="644738D6" w14:textId="77777777" w:rsidTr="00D104DD">
        <w:trPr>
          <w:cantSplit/>
          <w:trHeight w:val="624"/>
          <w:jc w:val="center"/>
        </w:trPr>
        <w:tc>
          <w:tcPr>
            <w:tcW w:w="851" w:type="dxa"/>
            <w:vMerge/>
            <w:vAlign w:val="center"/>
          </w:tcPr>
          <w:p w14:paraId="22C1E012" w14:textId="77777777" w:rsidR="00454586" w:rsidRPr="00454586" w:rsidRDefault="00454586" w:rsidP="00454586">
            <w:pPr>
              <w:jc w:val="center"/>
              <w:rPr>
                <w:rFonts w:ascii="Times New Roman" w:eastAsia="仿宋_GB2312" w:hAnsi="Times New Roman"/>
                <w:kern w:val="0"/>
                <w:sz w:val="24"/>
                <w:szCs w:val="24"/>
              </w:rPr>
            </w:pPr>
          </w:p>
        </w:tc>
        <w:tc>
          <w:tcPr>
            <w:tcW w:w="1134" w:type="dxa"/>
            <w:vAlign w:val="center"/>
          </w:tcPr>
          <w:p w14:paraId="02BDE3A7"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二</w:t>
            </w:r>
          </w:p>
        </w:tc>
        <w:tc>
          <w:tcPr>
            <w:tcW w:w="1417" w:type="dxa"/>
            <w:vAlign w:val="center"/>
          </w:tcPr>
          <w:p w14:paraId="49D335FA"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30</w:t>
            </w:r>
          </w:p>
        </w:tc>
        <w:tc>
          <w:tcPr>
            <w:tcW w:w="3119" w:type="dxa"/>
            <w:vMerge/>
          </w:tcPr>
          <w:p w14:paraId="46CA91C6" w14:textId="77777777" w:rsidR="00454586" w:rsidRPr="00454586" w:rsidRDefault="00454586" w:rsidP="00454586">
            <w:pPr>
              <w:rPr>
                <w:rFonts w:ascii="等线" w:hAnsi="等线"/>
                <w:kern w:val="0"/>
                <w:sz w:val="24"/>
                <w:szCs w:val="24"/>
              </w:rPr>
            </w:pPr>
          </w:p>
        </w:tc>
      </w:tr>
      <w:tr w:rsidR="00454586" w:rsidRPr="00454586" w14:paraId="6BCFCCCE" w14:textId="77777777" w:rsidTr="00D104DD">
        <w:trPr>
          <w:cantSplit/>
          <w:trHeight w:val="624"/>
          <w:jc w:val="center"/>
        </w:trPr>
        <w:tc>
          <w:tcPr>
            <w:tcW w:w="851" w:type="dxa"/>
            <w:vMerge/>
            <w:vAlign w:val="center"/>
          </w:tcPr>
          <w:p w14:paraId="1B5C56C4" w14:textId="77777777" w:rsidR="00454586" w:rsidRPr="00454586" w:rsidRDefault="00454586" w:rsidP="00454586">
            <w:pPr>
              <w:jc w:val="center"/>
              <w:rPr>
                <w:rFonts w:ascii="Times New Roman" w:eastAsia="仿宋_GB2312" w:hAnsi="Times New Roman"/>
                <w:kern w:val="0"/>
                <w:sz w:val="24"/>
                <w:szCs w:val="24"/>
              </w:rPr>
            </w:pPr>
          </w:p>
        </w:tc>
        <w:tc>
          <w:tcPr>
            <w:tcW w:w="1134" w:type="dxa"/>
            <w:vAlign w:val="center"/>
          </w:tcPr>
          <w:p w14:paraId="40795BB2"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三</w:t>
            </w:r>
          </w:p>
        </w:tc>
        <w:tc>
          <w:tcPr>
            <w:tcW w:w="1417" w:type="dxa"/>
            <w:vAlign w:val="center"/>
          </w:tcPr>
          <w:p w14:paraId="0ABF81E0"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20</w:t>
            </w:r>
          </w:p>
        </w:tc>
        <w:tc>
          <w:tcPr>
            <w:tcW w:w="3119" w:type="dxa"/>
            <w:vMerge/>
          </w:tcPr>
          <w:p w14:paraId="6FE6296A" w14:textId="77777777" w:rsidR="00454586" w:rsidRPr="00454586" w:rsidRDefault="00454586" w:rsidP="00454586">
            <w:pPr>
              <w:rPr>
                <w:rFonts w:ascii="等线" w:hAnsi="等线"/>
                <w:kern w:val="0"/>
                <w:sz w:val="24"/>
                <w:szCs w:val="24"/>
              </w:rPr>
            </w:pPr>
          </w:p>
        </w:tc>
      </w:tr>
      <w:tr w:rsidR="00454586" w:rsidRPr="00454586" w14:paraId="0541AB3F" w14:textId="77777777" w:rsidTr="00D104DD">
        <w:trPr>
          <w:cantSplit/>
          <w:trHeight w:val="624"/>
          <w:jc w:val="center"/>
        </w:trPr>
        <w:tc>
          <w:tcPr>
            <w:tcW w:w="851" w:type="dxa"/>
            <w:vMerge w:val="restart"/>
            <w:vAlign w:val="center"/>
          </w:tcPr>
          <w:p w14:paraId="1DF0DA12"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省</w:t>
            </w:r>
          </w:p>
          <w:p w14:paraId="3BEAB949" w14:textId="77777777" w:rsidR="00454586" w:rsidRPr="00454586" w:rsidRDefault="00454586" w:rsidP="00454586">
            <w:pPr>
              <w:jc w:val="center"/>
              <w:rPr>
                <w:rFonts w:ascii="Times New Roman" w:eastAsia="仿宋_GB2312" w:hAnsi="Times New Roman"/>
                <w:spacing w:val="-1"/>
                <w:kern w:val="0"/>
                <w:sz w:val="24"/>
                <w:szCs w:val="24"/>
              </w:rPr>
            </w:pPr>
            <w:r w:rsidRPr="00454586">
              <w:rPr>
                <w:rFonts w:ascii="Times New Roman" w:eastAsia="仿宋_GB2312" w:hAnsi="Times New Roman"/>
                <w:spacing w:val="-2"/>
                <w:kern w:val="0"/>
                <w:sz w:val="24"/>
                <w:szCs w:val="24"/>
              </w:rPr>
              <w:t>（</w:t>
            </w:r>
            <w:r w:rsidRPr="00454586">
              <w:rPr>
                <w:rFonts w:ascii="Times New Roman" w:eastAsia="仿宋_GB2312" w:hAnsi="Times New Roman"/>
                <w:spacing w:val="-1"/>
                <w:kern w:val="0"/>
                <w:sz w:val="24"/>
                <w:szCs w:val="24"/>
              </w:rPr>
              <w:t>部）</w:t>
            </w:r>
          </w:p>
          <w:p w14:paraId="36D2E9B5"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spacing w:val="-117"/>
                <w:kern w:val="0"/>
                <w:sz w:val="24"/>
                <w:szCs w:val="24"/>
              </w:rPr>
              <w:t xml:space="preserve"> </w:t>
            </w:r>
            <w:r w:rsidRPr="00454586">
              <w:rPr>
                <w:rFonts w:ascii="Times New Roman" w:eastAsia="仿宋_GB2312" w:hAnsi="Times New Roman"/>
                <w:kern w:val="0"/>
                <w:sz w:val="24"/>
                <w:szCs w:val="24"/>
              </w:rPr>
              <w:t>级</w:t>
            </w:r>
          </w:p>
        </w:tc>
        <w:tc>
          <w:tcPr>
            <w:tcW w:w="1134" w:type="dxa"/>
            <w:vAlign w:val="center"/>
          </w:tcPr>
          <w:p w14:paraId="545C8378"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一</w:t>
            </w:r>
          </w:p>
        </w:tc>
        <w:tc>
          <w:tcPr>
            <w:tcW w:w="1417" w:type="dxa"/>
            <w:vAlign w:val="center"/>
          </w:tcPr>
          <w:p w14:paraId="7C2C6DB4"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20</w:t>
            </w:r>
          </w:p>
        </w:tc>
        <w:tc>
          <w:tcPr>
            <w:tcW w:w="3119" w:type="dxa"/>
            <w:vMerge/>
          </w:tcPr>
          <w:p w14:paraId="4F798DCC" w14:textId="77777777" w:rsidR="00454586" w:rsidRPr="00454586" w:rsidRDefault="00454586" w:rsidP="00454586">
            <w:pPr>
              <w:rPr>
                <w:rFonts w:ascii="等线" w:hAnsi="等线"/>
                <w:kern w:val="0"/>
                <w:sz w:val="24"/>
                <w:szCs w:val="24"/>
              </w:rPr>
            </w:pPr>
          </w:p>
        </w:tc>
      </w:tr>
      <w:tr w:rsidR="00454586" w:rsidRPr="00454586" w14:paraId="01FC121D" w14:textId="77777777" w:rsidTr="00D104DD">
        <w:trPr>
          <w:cantSplit/>
          <w:trHeight w:val="624"/>
          <w:jc w:val="center"/>
        </w:trPr>
        <w:tc>
          <w:tcPr>
            <w:tcW w:w="851" w:type="dxa"/>
            <w:vMerge/>
            <w:vAlign w:val="center"/>
          </w:tcPr>
          <w:p w14:paraId="43534516" w14:textId="77777777" w:rsidR="00454586" w:rsidRPr="00454586" w:rsidRDefault="00454586" w:rsidP="00454586">
            <w:pPr>
              <w:jc w:val="center"/>
              <w:rPr>
                <w:rFonts w:ascii="Times New Roman" w:eastAsia="仿宋_GB2312" w:hAnsi="Times New Roman"/>
                <w:kern w:val="0"/>
                <w:sz w:val="24"/>
                <w:szCs w:val="24"/>
              </w:rPr>
            </w:pPr>
          </w:p>
        </w:tc>
        <w:tc>
          <w:tcPr>
            <w:tcW w:w="1134" w:type="dxa"/>
            <w:vAlign w:val="center"/>
          </w:tcPr>
          <w:p w14:paraId="6C8E357B"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二</w:t>
            </w:r>
          </w:p>
        </w:tc>
        <w:tc>
          <w:tcPr>
            <w:tcW w:w="1417" w:type="dxa"/>
            <w:vAlign w:val="center"/>
          </w:tcPr>
          <w:p w14:paraId="26A69D61"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15</w:t>
            </w:r>
          </w:p>
        </w:tc>
        <w:tc>
          <w:tcPr>
            <w:tcW w:w="3119" w:type="dxa"/>
            <w:vMerge/>
          </w:tcPr>
          <w:p w14:paraId="60F06914" w14:textId="77777777" w:rsidR="00454586" w:rsidRPr="00454586" w:rsidRDefault="00454586" w:rsidP="00454586">
            <w:pPr>
              <w:rPr>
                <w:rFonts w:ascii="等线" w:hAnsi="等线"/>
                <w:kern w:val="0"/>
                <w:sz w:val="24"/>
                <w:szCs w:val="24"/>
              </w:rPr>
            </w:pPr>
          </w:p>
        </w:tc>
      </w:tr>
      <w:tr w:rsidR="00454586" w:rsidRPr="00454586" w14:paraId="14B4CC75" w14:textId="77777777" w:rsidTr="00D104DD">
        <w:trPr>
          <w:cantSplit/>
          <w:trHeight w:val="624"/>
          <w:jc w:val="center"/>
        </w:trPr>
        <w:tc>
          <w:tcPr>
            <w:tcW w:w="851" w:type="dxa"/>
            <w:vMerge/>
            <w:vAlign w:val="center"/>
          </w:tcPr>
          <w:p w14:paraId="3E4FA0F3" w14:textId="77777777" w:rsidR="00454586" w:rsidRPr="00454586" w:rsidRDefault="00454586" w:rsidP="00454586">
            <w:pPr>
              <w:jc w:val="center"/>
              <w:rPr>
                <w:rFonts w:ascii="Times New Roman" w:eastAsia="仿宋_GB2312" w:hAnsi="Times New Roman"/>
                <w:kern w:val="0"/>
                <w:sz w:val="24"/>
                <w:szCs w:val="24"/>
              </w:rPr>
            </w:pPr>
          </w:p>
        </w:tc>
        <w:tc>
          <w:tcPr>
            <w:tcW w:w="1134" w:type="dxa"/>
            <w:vAlign w:val="center"/>
          </w:tcPr>
          <w:p w14:paraId="0FDE6FE3"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三</w:t>
            </w:r>
          </w:p>
        </w:tc>
        <w:tc>
          <w:tcPr>
            <w:tcW w:w="1417" w:type="dxa"/>
            <w:vAlign w:val="center"/>
          </w:tcPr>
          <w:p w14:paraId="63770744"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8</w:t>
            </w:r>
          </w:p>
        </w:tc>
        <w:tc>
          <w:tcPr>
            <w:tcW w:w="3119" w:type="dxa"/>
            <w:vMerge/>
          </w:tcPr>
          <w:p w14:paraId="685EB78F" w14:textId="77777777" w:rsidR="00454586" w:rsidRPr="00454586" w:rsidRDefault="00454586" w:rsidP="00454586">
            <w:pPr>
              <w:rPr>
                <w:rFonts w:ascii="等线" w:hAnsi="等线"/>
                <w:kern w:val="0"/>
                <w:sz w:val="24"/>
                <w:szCs w:val="24"/>
              </w:rPr>
            </w:pPr>
          </w:p>
        </w:tc>
      </w:tr>
      <w:tr w:rsidR="00454586" w:rsidRPr="00454586" w14:paraId="46BDA24D" w14:textId="77777777" w:rsidTr="00D104DD">
        <w:trPr>
          <w:cantSplit/>
          <w:trHeight w:val="624"/>
          <w:jc w:val="center"/>
        </w:trPr>
        <w:tc>
          <w:tcPr>
            <w:tcW w:w="851" w:type="dxa"/>
            <w:vMerge w:val="restart"/>
            <w:vAlign w:val="center"/>
          </w:tcPr>
          <w:p w14:paraId="7714605E"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校</w:t>
            </w:r>
          </w:p>
          <w:p w14:paraId="63C1FB5E"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spacing w:val="-117"/>
                <w:kern w:val="0"/>
                <w:sz w:val="24"/>
                <w:szCs w:val="24"/>
              </w:rPr>
              <w:t xml:space="preserve"> </w:t>
            </w:r>
            <w:r w:rsidRPr="00454586">
              <w:rPr>
                <w:rFonts w:ascii="Times New Roman" w:eastAsia="仿宋_GB2312" w:hAnsi="Times New Roman"/>
                <w:kern w:val="0"/>
                <w:sz w:val="24"/>
                <w:szCs w:val="24"/>
              </w:rPr>
              <w:t>级</w:t>
            </w:r>
          </w:p>
        </w:tc>
        <w:tc>
          <w:tcPr>
            <w:tcW w:w="1134" w:type="dxa"/>
            <w:vAlign w:val="center"/>
          </w:tcPr>
          <w:p w14:paraId="23D543DB"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一</w:t>
            </w:r>
          </w:p>
        </w:tc>
        <w:tc>
          <w:tcPr>
            <w:tcW w:w="1417" w:type="dxa"/>
            <w:vAlign w:val="center"/>
          </w:tcPr>
          <w:p w14:paraId="4798E1F4"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8</w:t>
            </w:r>
          </w:p>
        </w:tc>
        <w:tc>
          <w:tcPr>
            <w:tcW w:w="3119" w:type="dxa"/>
            <w:vMerge/>
          </w:tcPr>
          <w:p w14:paraId="4F212CB9" w14:textId="77777777" w:rsidR="00454586" w:rsidRPr="00454586" w:rsidRDefault="00454586" w:rsidP="00454586">
            <w:pPr>
              <w:rPr>
                <w:rFonts w:ascii="等线" w:hAnsi="等线"/>
                <w:kern w:val="0"/>
                <w:sz w:val="24"/>
                <w:szCs w:val="24"/>
              </w:rPr>
            </w:pPr>
          </w:p>
        </w:tc>
      </w:tr>
      <w:tr w:rsidR="00454586" w:rsidRPr="00454586" w14:paraId="614711B8" w14:textId="77777777" w:rsidTr="00D104DD">
        <w:trPr>
          <w:cantSplit/>
          <w:trHeight w:val="624"/>
          <w:jc w:val="center"/>
        </w:trPr>
        <w:tc>
          <w:tcPr>
            <w:tcW w:w="851" w:type="dxa"/>
            <w:vMerge/>
            <w:vAlign w:val="center"/>
          </w:tcPr>
          <w:p w14:paraId="74084FCB" w14:textId="77777777" w:rsidR="00454586" w:rsidRPr="00454586" w:rsidRDefault="00454586" w:rsidP="00454586">
            <w:pPr>
              <w:jc w:val="center"/>
              <w:rPr>
                <w:rFonts w:ascii="Times New Roman" w:eastAsia="仿宋_GB2312" w:hAnsi="Times New Roman"/>
                <w:kern w:val="0"/>
                <w:sz w:val="24"/>
                <w:szCs w:val="24"/>
              </w:rPr>
            </w:pPr>
          </w:p>
        </w:tc>
        <w:tc>
          <w:tcPr>
            <w:tcW w:w="1134" w:type="dxa"/>
            <w:vAlign w:val="center"/>
          </w:tcPr>
          <w:p w14:paraId="7DEA0731"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二</w:t>
            </w:r>
          </w:p>
        </w:tc>
        <w:tc>
          <w:tcPr>
            <w:tcW w:w="1417" w:type="dxa"/>
            <w:vAlign w:val="center"/>
          </w:tcPr>
          <w:p w14:paraId="1622EB19"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5</w:t>
            </w:r>
          </w:p>
        </w:tc>
        <w:tc>
          <w:tcPr>
            <w:tcW w:w="3119" w:type="dxa"/>
            <w:vMerge/>
          </w:tcPr>
          <w:p w14:paraId="54A1E124" w14:textId="77777777" w:rsidR="00454586" w:rsidRPr="00454586" w:rsidRDefault="00454586" w:rsidP="00454586">
            <w:pPr>
              <w:rPr>
                <w:rFonts w:ascii="等线" w:hAnsi="等线"/>
                <w:kern w:val="0"/>
                <w:sz w:val="24"/>
                <w:szCs w:val="24"/>
              </w:rPr>
            </w:pPr>
          </w:p>
        </w:tc>
      </w:tr>
      <w:tr w:rsidR="00454586" w:rsidRPr="00454586" w14:paraId="3E0BCF57" w14:textId="77777777" w:rsidTr="00D104DD">
        <w:trPr>
          <w:cantSplit/>
          <w:trHeight w:val="624"/>
          <w:jc w:val="center"/>
        </w:trPr>
        <w:tc>
          <w:tcPr>
            <w:tcW w:w="851" w:type="dxa"/>
            <w:vMerge/>
            <w:vAlign w:val="center"/>
          </w:tcPr>
          <w:p w14:paraId="7E7FB268" w14:textId="77777777" w:rsidR="00454586" w:rsidRPr="00454586" w:rsidRDefault="00454586" w:rsidP="00454586">
            <w:pPr>
              <w:jc w:val="center"/>
              <w:rPr>
                <w:rFonts w:ascii="Times New Roman" w:eastAsia="仿宋_GB2312" w:hAnsi="Times New Roman"/>
                <w:kern w:val="0"/>
                <w:sz w:val="24"/>
                <w:szCs w:val="24"/>
              </w:rPr>
            </w:pPr>
          </w:p>
        </w:tc>
        <w:tc>
          <w:tcPr>
            <w:tcW w:w="1134" w:type="dxa"/>
            <w:vAlign w:val="center"/>
          </w:tcPr>
          <w:p w14:paraId="03EC3593"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三</w:t>
            </w:r>
          </w:p>
        </w:tc>
        <w:tc>
          <w:tcPr>
            <w:tcW w:w="1417" w:type="dxa"/>
            <w:vAlign w:val="center"/>
          </w:tcPr>
          <w:p w14:paraId="17CFEA33" w14:textId="77777777" w:rsidR="00454586" w:rsidRPr="00454586" w:rsidRDefault="00454586" w:rsidP="00454586">
            <w:pPr>
              <w:jc w:val="center"/>
              <w:rPr>
                <w:rFonts w:ascii="Times New Roman" w:eastAsia="仿宋_GB2312" w:hAnsi="Times New Roman"/>
                <w:kern w:val="0"/>
                <w:sz w:val="24"/>
                <w:szCs w:val="24"/>
              </w:rPr>
            </w:pPr>
            <w:r w:rsidRPr="00454586">
              <w:rPr>
                <w:rFonts w:ascii="Times New Roman" w:eastAsia="仿宋_GB2312" w:hAnsi="Times New Roman"/>
                <w:kern w:val="0"/>
                <w:sz w:val="24"/>
                <w:szCs w:val="24"/>
              </w:rPr>
              <w:t>3</w:t>
            </w:r>
          </w:p>
        </w:tc>
        <w:tc>
          <w:tcPr>
            <w:tcW w:w="3119" w:type="dxa"/>
            <w:vMerge/>
          </w:tcPr>
          <w:p w14:paraId="1E5856EF" w14:textId="77777777" w:rsidR="00454586" w:rsidRPr="00454586" w:rsidRDefault="00454586" w:rsidP="00454586">
            <w:pPr>
              <w:rPr>
                <w:rFonts w:ascii="等线" w:hAnsi="等线"/>
                <w:kern w:val="0"/>
                <w:sz w:val="24"/>
                <w:szCs w:val="24"/>
              </w:rPr>
            </w:pPr>
          </w:p>
        </w:tc>
      </w:tr>
    </w:tbl>
    <w:p w14:paraId="661DFF24" w14:textId="77777777" w:rsidR="00454586" w:rsidRPr="00454586" w:rsidRDefault="00454586" w:rsidP="00454586">
      <w:pPr>
        <w:spacing w:beforeLines="50" w:before="156" w:afterLines="50" w:after="156" w:line="560" w:lineRule="exact"/>
        <w:outlineLvl w:val="0"/>
        <w:rPr>
          <w:rFonts w:ascii="仿宋_GB2312" w:eastAsia="仿宋_GB2312" w:hAnsi="Times New Roman"/>
          <w:b/>
          <w:sz w:val="28"/>
          <w:szCs w:val="32"/>
        </w:rPr>
      </w:pPr>
      <w:r w:rsidRPr="00454586">
        <w:rPr>
          <w:rFonts w:ascii="仿宋_GB2312" w:eastAsia="仿宋_GB2312" w:hAnsi="Times New Roman" w:hint="eastAsia"/>
          <w:b/>
          <w:w w:val="95"/>
          <w:sz w:val="28"/>
          <w:szCs w:val="32"/>
        </w:rPr>
        <w:lastRenderedPageBreak/>
        <w:t>5</w:t>
      </w:r>
      <w:r w:rsidRPr="00454586">
        <w:rPr>
          <w:rFonts w:ascii="仿宋_GB2312" w:eastAsia="仿宋_GB2312" w:hAnsi="Times New Roman"/>
          <w:b/>
          <w:w w:val="95"/>
          <w:sz w:val="28"/>
          <w:szCs w:val="32"/>
        </w:rPr>
        <w:t>.</w:t>
      </w:r>
      <w:r w:rsidRPr="00454586">
        <w:rPr>
          <w:rFonts w:ascii="仿宋_GB2312" w:eastAsia="仿宋_GB2312" w:hAnsi="Times New Roman" w:hint="eastAsia"/>
          <w:b/>
          <w:w w:val="95"/>
          <w:sz w:val="28"/>
          <w:szCs w:val="32"/>
        </w:rPr>
        <w:t>机电与车辆工程学院补充期刊目录</w:t>
      </w:r>
    </w:p>
    <w:tbl>
      <w:tblPr>
        <w:tblStyle w:val="TableNormal"/>
        <w:tblW w:w="835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709"/>
        <w:gridCol w:w="3676"/>
        <w:gridCol w:w="3261"/>
      </w:tblGrid>
      <w:tr w:rsidR="00454586" w:rsidRPr="00454586" w14:paraId="3EF32CA4" w14:textId="77777777" w:rsidTr="00D104DD">
        <w:trPr>
          <w:trHeight w:val="340"/>
          <w:jc w:val="center"/>
        </w:trPr>
        <w:tc>
          <w:tcPr>
            <w:tcW w:w="708" w:type="dxa"/>
            <w:vAlign w:val="center"/>
          </w:tcPr>
          <w:p w14:paraId="27D1ED4F"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仿宋_GB2312" w:eastAsia="仿宋_GB2312" w:hAnsi="宋体" w:cs="宋体" w:hint="eastAsia"/>
                <w:b/>
                <w:bCs/>
                <w:kern w:val="0"/>
                <w:sz w:val="24"/>
                <w:szCs w:val="24"/>
              </w:rPr>
              <w:t>序号</w:t>
            </w:r>
          </w:p>
        </w:tc>
        <w:tc>
          <w:tcPr>
            <w:tcW w:w="709" w:type="dxa"/>
            <w:vAlign w:val="center"/>
          </w:tcPr>
          <w:p w14:paraId="3B89B263"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仿宋_GB2312" w:eastAsia="仿宋_GB2312" w:hAnsi="宋体" w:cs="宋体" w:hint="eastAsia"/>
                <w:b/>
                <w:bCs/>
                <w:kern w:val="0"/>
                <w:sz w:val="24"/>
                <w:szCs w:val="24"/>
              </w:rPr>
              <w:t>分类</w:t>
            </w:r>
          </w:p>
        </w:tc>
        <w:tc>
          <w:tcPr>
            <w:tcW w:w="3676" w:type="dxa"/>
          </w:tcPr>
          <w:p w14:paraId="2C8D4CC5"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仿宋_GB2312" w:eastAsia="仿宋_GB2312" w:hAnsi="宋体" w:cs="宋体" w:hint="eastAsia"/>
                <w:b/>
                <w:bCs/>
                <w:kern w:val="0"/>
                <w:sz w:val="24"/>
                <w:szCs w:val="24"/>
              </w:rPr>
              <w:t>期刊名称</w:t>
            </w:r>
          </w:p>
        </w:tc>
        <w:tc>
          <w:tcPr>
            <w:tcW w:w="3261" w:type="dxa"/>
          </w:tcPr>
          <w:p w14:paraId="43C6DC03" w14:textId="77777777" w:rsidR="00454586" w:rsidRPr="00454586" w:rsidRDefault="00454586" w:rsidP="00454586">
            <w:pPr>
              <w:jc w:val="center"/>
              <w:rPr>
                <w:rFonts w:ascii="仿宋_GB2312" w:eastAsia="仿宋_GB2312" w:hAnsi="宋体" w:cs="宋体"/>
                <w:b/>
                <w:bCs/>
                <w:kern w:val="0"/>
                <w:sz w:val="24"/>
                <w:szCs w:val="24"/>
              </w:rPr>
            </w:pPr>
            <w:r w:rsidRPr="00454586">
              <w:rPr>
                <w:rFonts w:ascii="仿宋_GB2312" w:eastAsia="仿宋_GB2312" w:hAnsi="宋体" w:cs="宋体" w:hint="eastAsia"/>
                <w:b/>
                <w:bCs/>
                <w:kern w:val="0"/>
                <w:sz w:val="24"/>
                <w:szCs w:val="24"/>
              </w:rPr>
              <w:t>主办单位</w:t>
            </w:r>
          </w:p>
        </w:tc>
      </w:tr>
      <w:tr w:rsidR="00454586" w:rsidRPr="00454586" w14:paraId="009794B0" w14:textId="77777777" w:rsidTr="00D104DD">
        <w:trPr>
          <w:trHeight w:val="340"/>
          <w:jc w:val="center"/>
        </w:trPr>
        <w:tc>
          <w:tcPr>
            <w:tcW w:w="708" w:type="dxa"/>
            <w:vAlign w:val="center"/>
          </w:tcPr>
          <w:p w14:paraId="12046958"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1</w:t>
            </w:r>
          </w:p>
        </w:tc>
        <w:tc>
          <w:tcPr>
            <w:tcW w:w="709" w:type="dxa"/>
            <w:vMerge w:val="restart"/>
            <w:vAlign w:val="center"/>
          </w:tcPr>
          <w:p w14:paraId="4E4A1FAC"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A2</w:t>
            </w:r>
          </w:p>
        </w:tc>
        <w:tc>
          <w:tcPr>
            <w:tcW w:w="3676" w:type="dxa"/>
            <w:vAlign w:val="center"/>
          </w:tcPr>
          <w:p w14:paraId="0CADE700" w14:textId="77777777" w:rsidR="00454586" w:rsidRPr="00454586" w:rsidRDefault="00454586" w:rsidP="00454586">
            <w:pPr>
              <w:jc w:val="center"/>
              <w:rPr>
                <w:rFonts w:ascii="仿宋_GB2312" w:eastAsia="仿宋_GB2312" w:hAnsi="宋体" w:cs="宋体"/>
                <w:kern w:val="0"/>
                <w:sz w:val="24"/>
                <w:szCs w:val="24"/>
                <w:lang w:eastAsia="zh-CN"/>
              </w:rPr>
            </w:pPr>
            <w:bookmarkStart w:id="0" w:name="OLE_LINK2"/>
            <w:bookmarkStart w:id="1" w:name="OLE_LINK1"/>
            <w:r w:rsidRPr="00454586">
              <w:rPr>
                <w:rFonts w:ascii="仿宋_GB2312" w:eastAsia="仿宋_GB2312" w:hAnsi="等线" w:hint="eastAsia"/>
                <w:kern w:val="0"/>
                <w:sz w:val="24"/>
                <w:szCs w:val="24"/>
                <w:lang w:eastAsia="zh-CN"/>
              </w:rPr>
              <w:t>中国科学：</w:t>
            </w:r>
            <w:bookmarkEnd w:id="0"/>
            <w:bookmarkEnd w:id="1"/>
            <w:r w:rsidRPr="00454586">
              <w:rPr>
                <w:rFonts w:ascii="仿宋_GB2312" w:eastAsia="仿宋_GB2312" w:hAnsi="等线" w:hint="eastAsia"/>
                <w:kern w:val="0"/>
                <w:sz w:val="24"/>
                <w:szCs w:val="24"/>
                <w:lang w:eastAsia="zh-CN"/>
              </w:rPr>
              <w:t>数学（中文）</w:t>
            </w:r>
          </w:p>
        </w:tc>
        <w:tc>
          <w:tcPr>
            <w:tcW w:w="3261" w:type="dxa"/>
            <w:vMerge w:val="restart"/>
            <w:vAlign w:val="center"/>
          </w:tcPr>
          <w:p w14:paraId="0683927E" w14:textId="77777777" w:rsidR="00454586" w:rsidRPr="00454586" w:rsidRDefault="00454586" w:rsidP="00454586">
            <w:pPr>
              <w:jc w:val="center"/>
              <w:rPr>
                <w:rFonts w:ascii="仿宋_GB2312" w:eastAsia="仿宋_GB2312" w:hAnsi="宋体" w:cs="宋体"/>
                <w:kern w:val="0"/>
                <w:sz w:val="24"/>
                <w:szCs w:val="24"/>
                <w:lang w:eastAsia="zh-CN"/>
              </w:rPr>
            </w:pPr>
            <w:r w:rsidRPr="00454586">
              <w:rPr>
                <w:rFonts w:ascii="仿宋_GB2312" w:eastAsia="仿宋_GB2312" w:hAnsi="等线" w:hint="eastAsia"/>
                <w:kern w:val="0"/>
                <w:sz w:val="24"/>
                <w:szCs w:val="24"/>
                <w:lang w:eastAsia="zh-CN"/>
              </w:rPr>
              <w:t>中国科学院；国家自然科学基金委员会</w:t>
            </w:r>
          </w:p>
        </w:tc>
      </w:tr>
      <w:tr w:rsidR="00454586" w:rsidRPr="00454586" w14:paraId="47EFD2B8" w14:textId="77777777" w:rsidTr="00D104DD">
        <w:trPr>
          <w:trHeight w:val="340"/>
          <w:jc w:val="center"/>
        </w:trPr>
        <w:tc>
          <w:tcPr>
            <w:tcW w:w="708" w:type="dxa"/>
            <w:vAlign w:val="center"/>
          </w:tcPr>
          <w:p w14:paraId="522FDE28"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2</w:t>
            </w:r>
          </w:p>
        </w:tc>
        <w:tc>
          <w:tcPr>
            <w:tcW w:w="709" w:type="dxa"/>
            <w:vMerge/>
            <w:vAlign w:val="center"/>
          </w:tcPr>
          <w:p w14:paraId="116A838B" w14:textId="77777777" w:rsidR="00454586" w:rsidRPr="00454586" w:rsidRDefault="00454586" w:rsidP="00454586">
            <w:pPr>
              <w:jc w:val="center"/>
              <w:rPr>
                <w:rFonts w:ascii="仿宋_GB2312" w:eastAsia="仿宋_GB2312" w:hAnsi="宋体" w:cs="宋体"/>
                <w:kern w:val="0"/>
                <w:sz w:val="24"/>
                <w:szCs w:val="24"/>
              </w:rPr>
            </w:pPr>
          </w:p>
        </w:tc>
        <w:tc>
          <w:tcPr>
            <w:tcW w:w="3676" w:type="dxa"/>
            <w:vAlign w:val="center"/>
          </w:tcPr>
          <w:p w14:paraId="3E4536B9" w14:textId="77777777" w:rsidR="00454586" w:rsidRPr="00454586" w:rsidRDefault="00454586" w:rsidP="00454586">
            <w:pPr>
              <w:jc w:val="center"/>
              <w:rPr>
                <w:rFonts w:ascii="仿宋_GB2312" w:eastAsia="仿宋_GB2312" w:hAnsi="宋体" w:cs="宋体"/>
                <w:kern w:val="0"/>
                <w:sz w:val="24"/>
                <w:szCs w:val="24"/>
                <w:lang w:eastAsia="zh-CN"/>
              </w:rPr>
            </w:pPr>
            <w:r w:rsidRPr="00454586">
              <w:rPr>
                <w:rFonts w:ascii="仿宋_GB2312" w:eastAsia="仿宋_GB2312" w:hAnsi="等线" w:hint="eastAsia"/>
                <w:kern w:val="0"/>
                <w:sz w:val="24"/>
                <w:szCs w:val="24"/>
                <w:lang w:eastAsia="zh-CN"/>
              </w:rPr>
              <w:t>中国科学：生命科学（中英文）</w:t>
            </w:r>
          </w:p>
        </w:tc>
        <w:tc>
          <w:tcPr>
            <w:tcW w:w="3261" w:type="dxa"/>
            <w:vMerge/>
            <w:vAlign w:val="center"/>
          </w:tcPr>
          <w:p w14:paraId="00513F23" w14:textId="77777777" w:rsidR="00454586" w:rsidRPr="00454586" w:rsidRDefault="00454586" w:rsidP="00454586">
            <w:pPr>
              <w:jc w:val="center"/>
              <w:rPr>
                <w:rFonts w:ascii="仿宋_GB2312" w:eastAsia="仿宋_GB2312" w:hAnsi="宋体" w:cs="宋体"/>
                <w:kern w:val="0"/>
                <w:sz w:val="24"/>
                <w:szCs w:val="24"/>
                <w:lang w:eastAsia="zh-CN"/>
              </w:rPr>
            </w:pPr>
          </w:p>
        </w:tc>
      </w:tr>
      <w:tr w:rsidR="00454586" w:rsidRPr="00454586" w14:paraId="134FD664" w14:textId="77777777" w:rsidTr="00D104DD">
        <w:trPr>
          <w:trHeight w:val="340"/>
          <w:jc w:val="center"/>
        </w:trPr>
        <w:tc>
          <w:tcPr>
            <w:tcW w:w="708" w:type="dxa"/>
            <w:vAlign w:val="center"/>
          </w:tcPr>
          <w:p w14:paraId="5673AEBE"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3</w:t>
            </w:r>
          </w:p>
        </w:tc>
        <w:tc>
          <w:tcPr>
            <w:tcW w:w="709" w:type="dxa"/>
            <w:vMerge/>
            <w:vAlign w:val="center"/>
          </w:tcPr>
          <w:p w14:paraId="2F038558" w14:textId="77777777" w:rsidR="00454586" w:rsidRPr="00454586" w:rsidRDefault="00454586" w:rsidP="00454586">
            <w:pPr>
              <w:jc w:val="center"/>
              <w:rPr>
                <w:rFonts w:ascii="仿宋_GB2312" w:eastAsia="仿宋_GB2312" w:hAnsi="宋体" w:cs="宋体"/>
                <w:kern w:val="0"/>
                <w:sz w:val="24"/>
                <w:szCs w:val="24"/>
              </w:rPr>
            </w:pPr>
          </w:p>
        </w:tc>
        <w:tc>
          <w:tcPr>
            <w:tcW w:w="3676" w:type="dxa"/>
            <w:vAlign w:val="center"/>
          </w:tcPr>
          <w:p w14:paraId="351F3E09" w14:textId="77777777" w:rsidR="00454586" w:rsidRPr="00454586" w:rsidRDefault="00454586" w:rsidP="00454586">
            <w:pPr>
              <w:jc w:val="center"/>
              <w:rPr>
                <w:rFonts w:ascii="仿宋_GB2312" w:eastAsia="仿宋_GB2312" w:hAnsi="宋体" w:cs="宋体"/>
                <w:kern w:val="0"/>
                <w:sz w:val="24"/>
                <w:szCs w:val="24"/>
                <w:lang w:eastAsia="zh-CN"/>
              </w:rPr>
            </w:pPr>
            <w:r w:rsidRPr="00454586">
              <w:rPr>
                <w:rFonts w:ascii="仿宋_GB2312" w:eastAsia="仿宋_GB2312" w:hAnsi="等线" w:hint="eastAsia"/>
                <w:kern w:val="0"/>
                <w:sz w:val="24"/>
                <w:szCs w:val="24"/>
                <w:lang w:eastAsia="zh-CN"/>
              </w:rPr>
              <w:t>中国科学：信息科学（中英文）</w:t>
            </w:r>
          </w:p>
        </w:tc>
        <w:tc>
          <w:tcPr>
            <w:tcW w:w="3261" w:type="dxa"/>
            <w:vMerge/>
            <w:vAlign w:val="center"/>
          </w:tcPr>
          <w:p w14:paraId="0A9BBA89" w14:textId="77777777" w:rsidR="00454586" w:rsidRPr="00454586" w:rsidRDefault="00454586" w:rsidP="00454586">
            <w:pPr>
              <w:jc w:val="center"/>
              <w:rPr>
                <w:rFonts w:ascii="仿宋_GB2312" w:eastAsia="仿宋_GB2312" w:hAnsi="宋体" w:cs="宋体"/>
                <w:kern w:val="0"/>
                <w:sz w:val="24"/>
                <w:szCs w:val="24"/>
                <w:lang w:eastAsia="zh-CN"/>
              </w:rPr>
            </w:pPr>
          </w:p>
        </w:tc>
      </w:tr>
      <w:tr w:rsidR="00454586" w:rsidRPr="00454586" w14:paraId="47CB88CE" w14:textId="77777777" w:rsidTr="00D104DD">
        <w:trPr>
          <w:trHeight w:val="340"/>
          <w:jc w:val="center"/>
        </w:trPr>
        <w:tc>
          <w:tcPr>
            <w:tcW w:w="708" w:type="dxa"/>
            <w:vAlign w:val="center"/>
          </w:tcPr>
          <w:p w14:paraId="78E06BC7"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4</w:t>
            </w:r>
          </w:p>
        </w:tc>
        <w:tc>
          <w:tcPr>
            <w:tcW w:w="709" w:type="dxa"/>
            <w:vMerge/>
            <w:vAlign w:val="center"/>
          </w:tcPr>
          <w:p w14:paraId="5493AD00" w14:textId="77777777" w:rsidR="00454586" w:rsidRPr="00454586" w:rsidRDefault="00454586" w:rsidP="00454586">
            <w:pPr>
              <w:jc w:val="center"/>
              <w:rPr>
                <w:rFonts w:ascii="仿宋_GB2312" w:eastAsia="仿宋_GB2312" w:hAnsi="宋体" w:cs="宋体"/>
                <w:kern w:val="0"/>
                <w:sz w:val="24"/>
                <w:szCs w:val="24"/>
              </w:rPr>
            </w:pPr>
          </w:p>
        </w:tc>
        <w:tc>
          <w:tcPr>
            <w:tcW w:w="3676" w:type="dxa"/>
            <w:vAlign w:val="center"/>
          </w:tcPr>
          <w:p w14:paraId="4060AEA5"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等线" w:hint="eastAsia"/>
                <w:kern w:val="0"/>
                <w:sz w:val="24"/>
                <w:szCs w:val="24"/>
              </w:rPr>
              <w:t>中国社会科学</w:t>
            </w:r>
          </w:p>
        </w:tc>
        <w:tc>
          <w:tcPr>
            <w:tcW w:w="3261" w:type="dxa"/>
            <w:vAlign w:val="center"/>
          </w:tcPr>
          <w:p w14:paraId="5818BB05"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等线" w:hint="eastAsia"/>
                <w:kern w:val="0"/>
                <w:sz w:val="24"/>
                <w:szCs w:val="24"/>
              </w:rPr>
              <w:t>中国社会科学杂志社</w:t>
            </w:r>
          </w:p>
        </w:tc>
      </w:tr>
      <w:tr w:rsidR="00454586" w:rsidRPr="00454586" w14:paraId="68215E59" w14:textId="77777777" w:rsidTr="00D104DD">
        <w:trPr>
          <w:trHeight w:val="340"/>
          <w:jc w:val="center"/>
        </w:trPr>
        <w:tc>
          <w:tcPr>
            <w:tcW w:w="708" w:type="dxa"/>
            <w:vAlign w:val="center"/>
          </w:tcPr>
          <w:p w14:paraId="664C2671"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5</w:t>
            </w:r>
          </w:p>
        </w:tc>
        <w:tc>
          <w:tcPr>
            <w:tcW w:w="709" w:type="dxa"/>
            <w:vMerge/>
            <w:vAlign w:val="center"/>
          </w:tcPr>
          <w:p w14:paraId="126BB491" w14:textId="77777777" w:rsidR="00454586" w:rsidRPr="00454586" w:rsidRDefault="00454586" w:rsidP="00454586">
            <w:pPr>
              <w:jc w:val="center"/>
              <w:rPr>
                <w:rFonts w:ascii="仿宋_GB2312" w:eastAsia="仿宋_GB2312" w:hAnsi="宋体" w:cs="宋体"/>
                <w:kern w:val="0"/>
                <w:sz w:val="24"/>
                <w:szCs w:val="24"/>
              </w:rPr>
            </w:pPr>
          </w:p>
        </w:tc>
        <w:tc>
          <w:tcPr>
            <w:tcW w:w="3676" w:type="dxa"/>
            <w:vAlign w:val="center"/>
          </w:tcPr>
          <w:p w14:paraId="48FAC749" w14:textId="77777777" w:rsidR="00454586" w:rsidRPr="00454586" w:rsidRDefault="00454586" w:rsidP="00454586">
            <w:pPr>
              <w:jc w:val="center"/>
              <w:rPr>
                <w:rFonts w:ascii="仿宋_GB2312" w:eastAsia="仿宋_GB2312" w:hAnsi="宋体" w:cs="宋体"/>
                <w:kern w:val="0"/>
                <w:sz w:val="24"/>
                <w:szCs w:val="24"/>
                <w:lang w:eastAsia="zh-CN"/>
              </w:rPr>
            </w:pPr>
            <w:r w:rsidRPr="00454586">
              <w:rPr>
                <w:rFonts w:ascii="仿宋_GB2312" w:eastAsia="仿宋_GB2312" w:hAnsi="等线" w:hint="eastAsia"/>
                <w:kern w:val="0"/>
                <w:sz w:val="24"/>
                <w:szCs w:val="24"/>
                <w:lang w:eastAsia="zh-CN"/>
              </w:rPr>
              <w:t>中国机械工程学报（英文版）</w:t>
            </w:r>
          </w:p>
        </w:tc>
        <w:tc>
          <w:tcPr>
            <w:tcW w:w="3261" w:type="dxa"/>
            <w:vAlign w:val="center"/>
          </w:tcPr>
          <w:p w14:paraId="57BC2697"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中国机械工程学会</w:t>
            </w:r>
          </w:p>
        </w:tc>
      </w:tr>
      <w:tr w:rsidR="00454586" w:rsidRPr="00454586" w14:paraId="0BFC81C2" w14:textId="77777777" w:rsidTr="00D104DD">
        <w:trPr>
          <w:trHeight w:val="340"/>
          <w:jc w:val="center"/>
        </w:trPr>
        <w:tc>
          <w:tcPr>
            <w:tcW w:w="708" w:type="dxa"/>
            <w:vAlign w:val="center"/>
          </w:tcPr>
          <w:p w14:paraId="632D60F5"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6</w:t>
            </w:r>
          </w:p>
        </w:tc>
        <w:tc>
          <w:tcPr>
            <w:tcW w:w="709" w:type="dxa"/>
            <w:vMerge w:val="restart"/>
            <w:vAlign w:val="center"/>
          </w:tcPr>
          <w:p w14:paraId="5EED9508"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A3</w:t>
            </w:r>
          </w:p>
        </w:tc>
        <w:tc>
          <w:tcPr>
            <w:tcW w:w="3676" w:type="dxa"/>
            <w:vAlign w:val="center"/>
          </w:tcPr>
          <w:p w14:paraId="5B7B41AD" w14:textId="77777777" w:rsidR="00454586" w:rsidRPr="00454586" w:rsidRDefault="00454586" w:rsidP="00454586">
            <w:pPr>
              <w:jc w:val="center"/>
              <w:rPr>
                <w:rFonts w:ascii="仿宋_GB2312" w:eastAsia="仿宋_GB2312" w:hAnsi="宋体" w:cs="宋体"/>
                <w:kern w:val="0"/>
                <w:sz w:val="24"/>
                <w:szCs w:val="24"/>
                <w:lang w:eastAsia="zh-CN"/>
              </w:rPr>
            </w:pPr>
            <w:r w:rsidRPr="00454586">
              <w:rPr>
                <w:rFonts w:ascii="仿宋_GB2312" w:eastAsia="仿宋_GB2312" w:hAnsi="等线" w:hint="eastAsia"/>
                <w:kern w:val="0"/>
                <w:sz w:val="24"/>
                <w:szCs w:val="24"/>
                <w:lang w:eastAsia="zh-CN"/>
              </w:rPr>
              <w:t>中国科学：化学（中英文）</w:t>
            </w:r>
          </w:p>
        </w:tc>
        <w:tc>
          <w:tcPr>
            <w:tcW w:w="3261" w:type="dxa"/>
            <w:vMerge w:val="restart"/>
            <w:vAlign w:val="center"/>
          </w:tcPr>
          <w:p w14:paraId="229367A9" w14:textId="77777777" w:rsidR="00454586" w:rsidRPr="00454586" w:rsidRDefault="00454586" w:rsidP="00454586">
            <w:pPr>
              <w:jc w:val="center"/>
              <w:rPr>
                <w:rFonts w:ascii="仿宋_GB2312" w:eastAsia="仿宋_GB2312" w:hAnsi="宋体" w:cs="宋体"/>
                <w:kern w:val="0"/>
                <w:sz w:val="24"/>
                <w:szCs w:val="24"/>
                <w:lang w:eastAsia="zh-CN"/>
              </w:rPr>
            </w:pPr>
            <w:r w:rsidRPr="00454586">
              <w:rPr>
                <w:rFonts w:ascii="仿宋_GB2312" w:eastAsia="仿宋_GB2312" w:hAnsi="等线" w:hint="eastAsia"/>
                <w:bCs/>
                <w:kern w:val="0"/>
                <w:sz w:val="24"/>
                <w:szCs w:val="24"/>
                <w:lang w:eastAsia="zh-CN"/>
              </w:rPr>
              <w:t>中国科学院；国家自然科学基金委员会</w:t>
            </w:r>
          </w:p>
        </w:tc>
      </w:tr>
      <w:tr w:rsidR="00454586" w:rsidRPr="00454586" w14:paraId="4138F683" w14:textId="77777777" w:rsidTr="00D104DD">
        <w:trPr>
          <w:trHeight w:val="340"/>
          <w:jc w:val="center"/>
        </w:trPr>
        <w:tc>
          <w:tcPr>
            <w:tcW w:w="708" w:type="dxa"/>
            <w:vAlign w:val="center"/>
          </w:tcPr>
          <w:p w14:paraId="710AAE44"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7</w:t>
            </w:r>
          </w:p>
        </w:tc>
        <w:tc>
          <w:tcPr>
            <w:tcW w:w="709" w:type="dxa"/>
            <w:vMerge/>
            <w:vAlign w:val="center"/>
          </w:tcPr>
          <w:p w14:paraId="41CC48C9" w14:textId="77777777" w:rsidR="00454586" w:rsidRPr="00454586" w:rsidRDefault="00454586" w:rsidP="00454586">
            <w:pPr>
              <w:jc w:val="center"/>
              <w:rPr>
                <w:rFonts w:ascii="仿宋_GB2312" w:eastAsia="仿宋_GB2312" w:hAnsi="宋体" w:cs="宋体"/>
                <w:kern w:val="0"/>
                <w:sz w:val="24"/>
                <w:szCs w:val="24"/>
              </w:rPr>
            </w:pPr>
          </w:p>
        </w:tc>
        <w:tc>
          <w:tcPr>
            <w:tcW w:w="3676" w:type="dxa"/>
            <w:vAlign w:val="center"/>
          </w:tcPr>
          <w:p w14:paraId="55111804" w14:textId="77777777" w:rsidR="00454586" w:rsidRPr="00454586" w:rsidRDefault="00454586" w:rsidP="00454586">
            <w:pPr>
              <w:jc w:val="center"/>
              <w:rPr>
                <w:rFonts w:ascii="仿宋_GB2312" w:eastAsia="仿宋_GB2312" w:hAnsi="宋体" w:cs="宋体"/>
                <w:kern w:val="0"/>
                <w:sz w:val="24"/>
                <w:szCs w:val="24"/>
                <w:lang w:eastAsia="zh-CN"/>
              </w:rPr>
            </w:pPr>
            <w:r w:rsidRPr="00454586">
              <w:rPr>
                <w:rFonts w:ascii="仿宋_GB2312" w:eastAsia="仿宋_GB2312" w:hAnsi="等线" w:hint="eastAsia"/>
                <w:kern w:val="0"/>
                <w:sz w:val="24"/>
                <w:szCs w:val="24"/>
                <w:lang w:eastAsia="zh-CN"/>
              </w:rPr>
              <w:t>中国科学：地球科学（中文）</w:t>
            </w:r>
          </w:p>
        </w:tc>
        <w:tc>
          <w:tcPr>
            <w:tcW w:w="3261" w:type="dxa"/>
            <w:vMerge/>
            <w:vAlign w:val="center"/>
          </w:tcPr>
          <w:p w14:paraId="0BD338DC" w14:textId="77777777" w:rsidR="00454586" w:rsidRPr="00454586" w:rsidRDefault="00454586" w:rsidP="00454586">
            <w:pPr>
              <w:jc w:val="center"/>
              <w:rPr>
                <w:rFonts w:ascii="仿宋_GB2312" w:eastAsia="仿宋_GB2312" w:hAnsi="宋体" w:cs="宋体"/>
                <w:kern w:val="0"/>
                <w:sz w:val="24"/>
                <w:szCs w:val="24"/>
                <w:lang w:eastAsia="zh-CN"/>
              </w:rPr>
            </w:pPr>
          </w:p>
        </w:tc>
      </w:tr>
      <w:tr w:rsidR="00454586" w:rsidRPr="00454586" w14:paraId="2E420E87" w14:textId="77777777" w:rsidTr="00D104DD">
        <w:trPr>
          <w:trHeight w:val="340"/>
          <w:jc w:val="center"/>
        </w:trPr>
        <w:tc>
          <w:tcPr>
            <w:tcW w:w="708" w:type="dxa"/>
            <w:vAlign w:val="center"/>
          </w:tcPr>
          <w:p w14:paraId="4155C7F9"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8</w:t>
            </w:r>
          </w:p>
        </w:tc>
        <w:tc>
          <w:tcPr>
            <w:tcW w:w="709" w:type="dxa"/>
            <w:vMerge/>
            <w:vAlign w:val="center"/>
          </w:tcPr>
          <w:p w14:paraId="12E560C5" w14:textId="77777777" w:rsidR="00454586" w:rsidRPr="00454586" w:rsidRDefault="00454586" w:rsidP="00454586">
            <w:pPr>
              <w:jc w:val="center"/>
              <w:rPr>
                <w:rFonts w:ascii="仿宋_GB2312" w:eastAsia="仿宋_GB2312" w:hAnsi="宋体" w:cs="宋体"/>
                <w:kern w:val="0"/>
                <w:sz w:val="24"/>
                <w:szCs w:val="24"/>
              </w:rPr>
            </w:pPr>
          </w:p>
        </w:tc>
        <w:tc>
          <w:tcPr>
            <w:tcW w:w="3676" w:type="dxa"/>
            <w:vAlign w:val="center"/>
          </w:tcPr>
          <w:p w14:paraId="04BE19B8" w14:textId="77777777" w:rsidR="00454586" w:rsidRPr="00454586" w:rsidRDefault="00454586" w:rsidP="00454586">
            <w:pPr>
              <w:jc w:val="center"/>
              <w:rPr>
                <w:rFonts w:ascii="仿宋_GB2312" w:eastAsia="仿宋_GB2312" w:hAnsi="宋体" w:cs="宋体"/>
                <w:kern w:val="0"/>
                <w:sz w:val="24"/>
                <w:szCs w:val="24"/>
                <w:lang w:eastAsia="zh-CN"/>
              </w:rPr>
            </w:pPr>
            <w:r w:rsidRPr="00454586">
              <w:rPr>
                <w:rFonts w:ascii="仿宋_GB2312" w:eastAsia="仿宋_GB2312" w:hAnsi="等线" w:hint="eastAsia"/>
                <w:kern w:val="0"/>
                <w:sz w:val="24"/>
                <w:szCs w:val="24"/>
                <w:lang w:eastAsia="zh-CN"/>
              </w:rPr>
              <w:t>中国科学：技术科学（中文）</w:t>
            </w:r>
          </w:p>
        </w:tc>
        <w:tc>
          <w:tcPr>
            <w:tcW w:w="3261" w:type="dxa"/>
            <w:vMerge/>
          </w:tcPr>
          <w:p w14:paraId="0BED6B82" w14:textId="77777777" w:rsidR="00454586" w:rsidRPr="00454586" w:rsidRDefault="00454586" w:rsidP="00454586">
            <w:pPr>
              <w:jc w:val="center"/>
              <w:rPr>
                <w:rFonts w:ascii="仿宋_GB2312" w:eastAsia="仿宋_GB2312" w:hAnsi="宋体" w:cs="宋体"/>
                <w:kern w:val="0"/>
                <w:sz w:val="24"/>
                <w:szCs w:val="24"/>
                <w:lang w:eastAsia="zh-CN"/>
              </w:rPr>
            </w:pPr>
          </w:p>
        </w:tc>
      </w:tr>
      <w:tr w:rsidR="00454586" w:rsidRPr="00454586" w14:paraId="534FB49E" w14:textId="77777777" w:rsidTr="00D104DD">
        <w:trPr>
          <w:trHeight w:val="340"/>
          <w:jc w:val="center"/>
        </w:trPr>
        <w:tc>
          <w:tcPr>
            <w:tcW w:w="708" w:type="dxa"/>
            <w:vAlign w:val="center"/>
          </w:tcPr>
          <w:p w14:paraId="373422A4"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9</w:t>
            </w:r>
          </w:p>
        </w:tc>
        <w:tc>
          <w:tcPr>
            <w:tcW w:w="709" w:type="dxa"/>
            <w:vMerge/>
            <w:vAlign w:val="center"/>
          </w:tcPr>
          <w:p w14:paraId="6621BFFF" w14:textId="77777777" w:rsidR="00454586" w:rsidRPr="00454586" w:rsidRDefault="00454586" w:rsidP="00454586">
            <w:pPr>
              <w:jc w:val="center"/>
              <w:rPr>
                <w:rFonts w:ascii="仿宋_GB2312" w:eastAsia="仿宋_GB2312" w:hAnsi="宋体" w:cs="宋体"/>
                <w:kern w:val="0"/>
                <w:sz w:val="24"/>
                <w:szCs w:val="24"/>
              </w:rPr>
            </w:pPr>
          </w:p>
        </w:tc>
        <w:tc>
          <w:tcPr>
            <w:tcW w:w="3676" w:type="dxa"/>
            <w:vAlign w:val="center"/>
          </w:tcPr>
          <w:p w14:paraId="37CF9259" w14:textId="77777777" w:rsidR="00454586" w:rsidRPr="00454586" w:rsidRDefault="00454586" w:rsidP="00454586">
            <w:pPr>
              <w:jc w:val="center"/>
              <w:rPr>
                <w:rFonts w:ascii="仿宋_GB2312" w:eastAsia="仿宋_GB2312" w:hAnsi="宋体" w:cs="宋体"/>
                <w:kern w:val="0"/>
                <w:sz w:val="24"/>
                <w:szCs w:val="24"/>
                <w:lang w:eastAsia="zh-CN"/>
              </w:rPr>
            </w:pPr>
            <w:r w:rsidRPr="00454586">
              <w:rPr>
                <w:rFonts w:ascii="仿宋_GB2312" w:eastAsia="仿宋_GB2312" w:hAnsi="等线" w:hint="eastAsia"/>
                <w:kern w:val="0"/>
                <w:sz w:val="24"/>
                <w:szCs w:val="24"/>
                <w:lang w:eastAsia="zh-CN"/>
              </w:rPr>
              <w:t>中国科学：物理学 力学 天文学（中英文）</w:t>
            </w:r>
          </w:p>
        </w:tc>
        <w:tc>
          <w:tcPr>
            <w:tcW w:w="3261" w:type="dxa"/>
            <w:vMerge/>
          </w:tcPr>
          <w:p w14:paraId="312E2BB6" w14:textId="77777777" w:rsidR="00454586" w:rsidRPr="00454586" w:rsidRDefault="00454586" w:rsidP="00454586">
            <w:pPr>
              <w:jc w:val="center"/>
              <w:rPr>
                <w:rFonts w:ascii="仿宋_GB2312" w:eastAsia="仿宋_GB2312" w:hAnsi="宋体" w:cs="宋体"/>
                <w:kern w:val="0"/>
                <w:sz w:val="24"/>
                <w:szCs w:val="24"/>
                <w:lang w:eastAsia="zh-CN"/>
              </w:rPr>
            </w:pPr>
          </w:p>
        </w:tc>
      </w:tr>
      <w:tr w:rsidR="00454586" w:rsidRPr="00454586" w14:paraId="06D7587A" w14:textId="77777777" w:rsidTr="00D104DD">
        <w:trPr>
          <w:trHeight w:val="340"/>
          <w:jc w:val="center"/>
        </w:trPr>
        <w:tc>
          <w:tcPr>
            <w:tcW w:w="708" w:type="dxa"/>
            <w:vAlign w:val="center"/>
          </w:tcPr>
          <w:p w14:paraId="33D0E086"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10</w:t>
            </w:r>
          </w:p>
        </w:tc>
        <w:tc>
          <w:tcPr>
            <w:tcW w:w="709" w:type="dxa"/>
            <w:vMerge/>
            <w:vAlign w:val="center"/>
          </w:tcPr>
          <w:p w14:paraId="6F424753" w14:textId="77777777" w:rsidR="00454586" w:rsidRPr="00454586" w:rsidRDefault="00454586" w:rsidP="00454586">
            <w:pPr>
              <w:jc w:val="center"/>
              <w:rPr>
                <w:rFonts w:ascii="仿宋_GB2312" w:eastAsia="仿宋_GB2312" w:hAnsi="宋体" w:cs="宋体"/>
                <w:kern w:val="0"/>
                <w:sz w:val="24"/>
                <w:szCs w:val="24"/>
              </w:rPr>
            </w:pPr>
          </w:p>
        </w:tc>
        <w:tc>
          <w:tcPr>
            <w:tcW w:w="3676" w:type="dxa"/>
            <w:vAlign w:val="center"/>
          </w:tcPr>
          <w:p w14:paraId="5CB72267" w14:textId="77777777" w:rsidR="00454586" w:rsidRPr="00454586" w:rsidRDefault="00454586" w:rsidP="00454586">
            <w:pPr>
              <w:jc w:val="center"/>
              <w:rPr>
                <w:rFonts w:ascii="仿宋_GB2312" w:eastAsia="仿宋_GB2312" w:hAnsi="宋体" w:cs="宋体"/>
                <w:kern w:val="0"/>
                <w:sz w:val="24"/>
                <w:szCs w:val="24"/>
                <w:lang w:eastAsia="zh-CN"/>
              </w:rPr>
            </w:pPr>
            <w:r w:rsidRPr="00454586">
              <w:rPr>
                <w:rFonts w:ascii="仿宋_GB2312" w:eastAsia="仿宋_GB2312" w:hAnsi="等线" w:hint="eastAsia"/>
                <w:kern w:val="0"/>
                <w:sz w:val="24"/>
                <w:szCs w:val="24"/>
                <w:lang w:eastAsia="zh-CN"/>
              </w:rPr>
              <w:t>中国科学：材料科学（英文）</w:t>
            </w:r>
          </w:p>
        </w:tc>
        <w:tc>
          <w:tcPr>
            <w:tcW w:w="3261" w:type="dxa"/>
            <w:vMerge/>
          </w:tcPr>
          <w:p w14:paraId="78AFAEF1" w14:textId="77777777" w:rsidR="00454586" w:rsidRPr="00454586" w:rsidRDefault="00454586" w:rsidP="00454586">
            <w:pPr>
              <w:jc w:val="center"/>
              <w:rPr>
                <w:rFonts w:ascii="仿宋_GB2312" w:eastAsia="仿宋_GB2312" w:hAnsi="宋体" w:cs="宋体"/>
                <w:kern w:val="0"/>
                <w:sz w:val="24"/>
                <w:szCs w:val="24"/>
                <w:lang w:eastAsia="zh-CN"/>
              </w:rPr>
            </w:pPr>
          </w:p>
        </w:tc>
      </w:tr>
      <w:tr w:rsidR="00454586" w:rsidRPr="00454586" w14:paraId="20D06087" w14:textId="77777777" w:rsidTr="00D104DD">
        <w:trPr>
          <w:trHeight w:val="340"/>
          <w:jc w:val="center"/>
        </w:trPr>
        <w:tc>
          <w:tcPr>
            <w:tcW w:w="708" w:type="dxa"/>
            <w:vAlign w:val="center"/>
          </w:tcPr>
          <w:p w14:paraId="0E69FCCA"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11</w:t>
            </w:r>
          </w:p>
        </w:tc>
        <w:tc>
          <w:tcPr>
            <w:tcW w:w="709" w:type="dxa"/>
            <w:vAlign w:val="center"/>
          </w:tcPr>
          <w:p w14:paraId="13139B44"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B1</w:t>
            </w:r>
          </w:p>
        </w:tc>
        <w:tc>
          <w:tcPr>
            <w:tcW w:w="3676" w:type="dxa"/>
            <w:vAlign w:val="center"/>
          </w:tcPr>
          <w:p w14:paraId="723836EC" w14:textId="77777777" w:rsidR="00454586" w:rsidRPr="00454586" w:rsidRDefault="00454586" w:rsidP="00454586">
            <w:pPr>
              <w:jc w:val="center"/>
              <w:rPr>
                <w:rFonts w:ascii="仿宋_GB2312" w:eastAsia="仿宋_GB2312" w:hAnsi="等线"/>
                <w:kern w:val="0"/>
                <w:sz w:val="24"/>
                <w:szCs w:val="24"/>
              </w:rPr>
            </w:pPr>
            <w:r w:rsidRPr="00454586">
              <w:rPr>
                <w:rFonts w:ascii="仿宋_GB2312" w:eastAsia="仿宋_GB2312" w:hAnsi="Times New Roman" w:hint="eastAsia"/>
                <w:kern w:val="0"/>
                <w:sz w:val="24"/>
                <w:szCs w:val="24"/>
              </w:rPr>
              <w:t xml:space="preserve">摩擦学学报 </w:t>
            </w:r>
          </w:p>
        </w:tc>
        <w:tc>
          <w:tcPr>
            <w:tcW w:w="3261" w:type="dxa"/>
            <w:vAlign w:val="center"/>
          </w:tcPr>
          <w:p w14:paraId="719FF6EA" w14:textId="77777777" w:rsidR="00454586" w:rsidRPr="00454586" w:rsidRDefault="00454586" w:rsidP="00454586">
            <w:pPr>
              <w:jc w:val="center"/>
              <w:rPr>
                <w:rFonts w:ascii="仿宋_GB2312" w:eastAsia="仿宋_GB2312" w:hAnsi="宋体" w:cs="宋体"/>
                <w:kern w:val="0"/>
                <w:sz w:val="24"/>
                <w:szCs w:val="24"/>
                <w:lang w:eastAsia="zh-CN"/>
              </w:rPr>
            </w:pPr>
            <w:r w:rsidRPr="00454586">
              <w:rPr>
                <w:rFonts w:ascii="仿宋_GB2312" w:eastAsia="仿宋_GB2312" w:hAnsi="Times New Roman" w:hint="eastAsia"/>
                <w:kern w:val="0"/>
                <w:sz w:val="24"/>
                <w:szCs w:val="24"/>
                <w:lang w:eastAsia="zh-CN"/>
              </w:rPr>
              <w:t>中国科学院兰州化学物理研究所</w:t>
            </w:r>
          </w:p>
        </w:tc>
      </w:tr>
      <w:tr w:rsidR="00454586" w:rsidRPr="00454586" w14:paraId="1195037D" w14:textId="77777777" w:rsidTr="00D104DD">
        <w:trPr>
          <w:trHeight w:val="340"/>
          <w:jc w:val="center"/>
        </w:trPr>
        <w:tc>
          <w:tcPr>
            <w:tcW w:w="708" w:type="dxa"/>
            <w:vAlign w:val="center"/>
          </w:tcPr>
          <w:p w14:paraId="7513D5B5"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12</w:t>
            </w:r>
          </w:p>
        </w:tc>
        <w:tc>
          <w:tcPr>
            <w:tcW w:w="709" w:type="dxa"/>
            <w:vAlign w:val="center"/>
          </w:tcPr>
          <w:p w14:paraId="14FA8993" w14:textId="77777777" w:rsidR="00454586" w:rsidRPr="00454586" w:rsidRDefault="00454586" w:rsidP="00454586">
            <w:pPr>
              <w:jc w:val="center"/>
              <w:rPr>
                <w:rFonts w:ascii="仿宋_GB2312" w:eastAsia="仿宋_GB2312" w:hAnsi="宋体" w:cs="宋体"/>
                <w:kern w:val="0"/>
                <w:sz w:val="24"/>
                <w:szCs w:val="24"/>
              </w:rPr>
            </w:pPr>
            <w:r w:rsidRPr="00454586">
              <w:rPr>
                <w:rFonts w:ascii="仿宋_GB2312" w:eastAsia="仿宋_GB2312" w:hAnsi="宋体" w:cs="宋体" w:hint="eastAsia"/>
                <w:kern w:val="0"/>
                <w:sz w:val="24"/>
                <w:szCs w:val="24"/>
              </w:rPr>
              <w:t>B2</w:t>
            </w:r>
          </w:p>
        </w:tc>
        <w:tc>
          <w:tcPr>
            <w:tcW w:w="3676" w:type="dxa"/>
            <w:vAlign w:val="center"/>
          </w:tcPr>
          <w:p w14:paraId="6A7C99F3" w14:textId="77777777" w:rsidR="00454586" w:rsidRPr="00454586" w:rsidRDefault="00454586" w:rsidP="00454586">
            <w:pPr>
              <w:jc w:val="center"/>
              <w:rPr>
                <w:rFonts w:ascii="仿宋_GB2312" w:eastAsia="仿宋_GB2312" w:hAnsi="等线"/>
                <w:kern w:val="0"/>
                <w:sz w:val="24"/>
                <w:szCs w:val="24"/>
              </w:rPr>
            </w:pPr>
            <w:r w:rsidRPr="00454586">
              <w:rPr>
                <w:rFonts w:ascii="仿宋_GB2312" w:eastAsia="仿宋_GB2312" w:hAnsi="Times New Roman" w:hint="eastAsia"/>
                <w:kern w:val="0"/>
                <w:sz w:val="24"/>
                <w:szCs w:val="24"/>
              </w:rPr>
              <w:t xml:space="preserve">机器人  </w:t>
            </w:r>
          </w:p>
        </w:tc>
        <w:tc>
          <w:tcPr>
            <w:tcW w:w="3261" w:type="dxa"/>
            <w:vAlign w:val="center"/>
          </w:tcPr>
          <w:p w14:paraId="492AFF68" w14:textId="77777777" w:rsidR="00454586" w:rsidRPr="00454586" w:rsidRDefault="00454586" w:rsidP="00454586">
            <w:pPr>
              <w:jc w:val="center"/>
              <w:rPr>
                <w:rFonts w:ascii="仿宋_GB2312" w:eastAsia="仿宋_GB2312" w:hAnsi="宋体" w:cs="宋体"/>
                <w:kern w:val="0"/>
                <w:sz w:val="24"/>
                <w:szCs w:val="24"/>
                <w:lang w:eastAsia="zh-CN"/>
              </w:rPr>
            </w:pPr>
            <w:r w:rsidRPr="00454586">
              <w:rPr>
                <w:rFonts w:ascii="仿宋_GB2312" w:eastAsia="仿宋_GB2312" w:hAnsi="Times New Roman" w:hint="eastAsia"/>
                <w:kern w:val="0"/>
                <w:sz w:val="24"/>
                <w:szCs w:val="24"/>
                <w:lang w:eastAsia="zh-CN"/>
              </w:rPr>
              <w:t>中国自动化学会;中国科学院沈阳自动化研究所</w:t>
            </w:r>
          </w:p>
        </w:tc>
      </w:tr>
    </w:tbl>
    <w:p w14:paraId="1CB3898F" w14:textId="77777777" w:rsidR="00454586" w:rsidRPr="00454586" w:rsidRDefault="00454586" w:rsidP="00454586">
      <w:pPr>
        <w:spacing w:line="560" w:lineRule="exact"/>
        <w:rPr>
          <w:rFonts w:ascii="仿宋_GB2312" w:eastAsia="仿宋_GB2312" w:hAnsi="等线"/>
          <w:sz w:val="32"/>
          <w:szCs w:val="32"/>
        </w:rPr>
      </w:pPr>
    </w:p>
    <w:p w14:paraId="2EB100CD" w14:textId="77777777" w:rsidR="00454586" w:rsidRPr="00454586" w:rsidRDefault="00454586" w:rsidP="00454586">
      <w:pPr>
        <w:adjustRightInd w:val="0"/>
        <w:snapToGrid w:val="0"/>
        <w:spacing w:line="360" w:lineRule="auto"/>
        <w:ind w:right="1120"/>
        <w:rPr>
          <w:rFonts w:ascii="仿宋_GB2312" w:eastAsia="仿宋_GB2312" w:hAnsi="仿宋_GB2312" w:cs="仿宋_GB2312"/>
          <w:sz w:val="28"/>
          <w:szCs w:val="28"/>
        </w:rPr>
      </w:pPr>
    </w:p>
    <w:sectPr w:rsidR="00454586" w:rsidRPr="00454586" w:rsidSect="0056499D">
      <w:pgSz w:w="11906" w:h="16838"/>
      <w:pgMar w:top="454" w:right="1531" w:bottom="454" w:left="1531"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5B36" w14:textId="77777777" w:rsidR="00FF6556" w:rsidRDefault="00FF6556">
      <w:r>
        <w:separator/>
      </w:r>
    </w:p>
  </w:endnote>
  <w:endnote w:type="continuationSeparator" w:id="0">
    <w:p w14:paraId="18B1FEE8" w14:textId="77777777" w:rsidR="00FF6556" w:rsidRDefault="00FF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文鼎小标宋简">
    <w:altName w:val="宋体"/>
    <w:charset w:val="86"/>
    <w:family w:val="modern"/>
    <w:pitch w:val="default"/>
    <w:sig w:usb0="00000000" w:usb1="0000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B73E" w14:textId="77777777" w:rsidR="00C11DF0" w:rsidRDefault="006B19C3">
    <w:pPr>
      <w:pStyle w:val="a6"/>
      <w:jc w:val="center"/>
    </w:pPr>
    <w:r>
      <w:rPr>
        <w:b/>
        <w:sz w:val="21"/>
        <w:szCs w:val="21"/>
      </w:rPr>
      <w:fldChar w:fldCharType="begin"/>
    </w:r>
    <w:r>
      <w:rPr>
        <w:b/>
        <w:sz w:val="21"/>
        <w:szCs w:val="21"/>
      </w:rPr>
      <w:instrText xml:space="preserve"> PAGE   \* MERGEFORMAT </w:instrText>
    </w:r>
    <w:r>
      <w:rPr>
        <w:b/>
        <w:sz w:val="21"/>
        <w:szCs w:val="21"/>
      </w:rPr>
      <w:fldChar w:fldCharType="separate"/>
    </w:r>
    <w:r>
      <w:rPr>
        <w:b/>
        <w:sz w:val="21"/>
        <w:szCs w:val="21"/>
        <w:lang w:val="zh-CN"/>
      </w:rPr>
      <w:t>3</w:t>
    </w:r>
    <w:r>
      <w:rPr>
        <w:b/>
        <w:sz w:val="21"/>
        <w:szCs w:val="21"/>
      </w:rPr>
      <w:fldChar w:fldCharType="end"/>
    </w:r>
  </w:p>
  <w:p w14:paraId="103DA6B5" w14:textId="77777777" w:rsidR="00C11DF0" w:rsidRDefault="00C11D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3237" w14:textId="77777777" w:rsidR="00FF6556" w:rsidRDefault="00FF6556">
      <w:r>
        <w:separator/>
      </w:r>
    </w:p>
  </w:footnote>
  <w:footnote w:type="continuationSeparator" w:id="0">
    <w:p w14:paraId="6B45F89A" w14:textId="77777777" w:rsidR="00FF6556" w:rsidRDefault="00FF6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5D484"/>
    <w:multiLevelType w:val="singleLevel"/>
    <w:tmpl w:val="4DA5D484"/>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E0ZDZlZGY0M2NmMTViNjdlMjQ5ZGNjZWRiZTNkODUifQ=="/>
  </w:docVars>
  <w:rsids>
    <w:rsidRoot w:val="00A129FB"/>
    <w:rsid w:val="00006744"/>
    <w:rsid w:val="0001312C"/>
    <w:rsid w:val="00034BF8"/>
    <w:rsid w:val="000366B8"/>
    <w:rsid w:val="00037AD9"/>
    <w:rsid w:val="00041195"/>
    <w:rsid w:val="0004472B"/>
    <w:rsid w:val="00051C28"/>
    <w:rsid w:val="00053000"/>
    <w:rsid w:val="000557A0"/>
    <w:rsid w:val="000565B4"/>
    <w:rsid w:val="00056813"/>
    <w:rsid w:val="00086350"/>
    <w:rsid w:val="00086645"/>
    <w:rsid w:val="00087A03"/>
    <w:rsid w:val="0009525C"/>
    <w:rsid w:val="00097987"/>
    <w:rsid w:val="000A1431"/>
    <w:rsid w:val="000A2C09"/>
    <w:rsid w:val="000B6984"/>
    <w:rsid w:val="000E71BC"/>
    <w:rsid w:val="000F4B51"/>
    <w:rsid w:val="00101C30"/>
    <w:rsid w:val="00102C80"/>
    <w:rsid w:val="00113C9A"/>
    <w:rsid w:val="001158A2"/>
    <w:rsid w:val="00121B91"/>
    <w:rsid w:val="00123681"/>
    <w:rsid w:val="001331F9"/>
    <w:rsid w:val="00136A5E"/>
    <w:rsid w:val="00145221"/>
    <w:rsid w:val="001525CF"/>
    <w:rsid w:val="00166D1A"/>
    <w:rsid w:val="001730E7"/>
    <w:rsid w:val="00176056"/>
    <w:rsid w:val="00176762"/>
    <w:rsid w:val="00181805"/>
    <w:rsid w:val="00181ED2"/>
    <w:rsid w:val="001825B0"/>
    <w:rsid w:val="00182DA6"/>
    <w:rsid w:val="00183864"/>
    <w:rsid w:val="00191857"/>
    <w:rsid w:val="00192DEA"/>
    <w:rsid w:val="00195E31"/>
    <w:rsid w:val="001B445A"/>
    <w:rsid w:val="001C3580"/>
    <w:rsid w:val="001C7967"/>
    <w:rsid w:val="001E4B30"/>
    <w:rsid w:val="002156A3"/>
    <w:rsid w:val="0022005B"/>
    <w:rsid w:val="002216E9"/>
    <w:rsid w:val="00241749"/>
    <w:rsid w:val="0025244E"/>
    <w:rsid w:val="00255AE2"/>
    <w:rsid w:val="00263E47"/>
    <w:rsid w:val="0026444A"/>
    <w:rsid w:val="00297BA8"/>
    <w:rsid w:val="002B025F"/>
    <w:rsid w:val="002B23DD"/>
    <w:rsid w:val="002B57E9"/>
    <w:rsid w:val="002D052A"/>
    <w:rsid w:val="002D6DF1"/>
    <w:rsid w:val="002E0873"/>
    <w:rsid w:val="002F57FF"/>
    <w:rsid w:val="002F789F"/>
    <w:rsid w:val="00302803"/>
    <w:rsid w:val="00302C71"/>
    <w:rsid w:val="00305127"/>
    <w:rsid w:val="003133E1"/>
    <w:rsid w:val="003153C5"/>
    <w:rsid w:val="00325C2D"/>
    <w:rsid w:val="00331344"/>
    <w:rsid w:val="003475B9"/>
    <w:rsid w:val="003528CD"/>
    <w:rsid w:val="003742E8"/>
    <w:rsid w:val="0037755E"/>
    <w:rsid w:val="00380292"/>
    <w:rsid w:val="00381CE0"/>
    <w:rsid w:val="00392BE9"/>
    <w:rsid w:val="00397F13"/>
    <w:rsid w:val="003A03A1"/>
    <w:rsid w:val="003D2057"/>
    <w:rsid w:val="003D3CDA"/>
    <w:rsid w:val="003D5E16"/>
    <w:rsid w:val="003E2010"/>
    <w:rsid w:val="003E2CBD"/>
    <w:rsid w:val="003F4501"/>
    <w:rsid w:val="00403200"/>
    <w:rsid w:val="00404387"/>
    <w:rsid w:val="00413F8C"/>
    <w:rsid w:val="0041643A"/>
    <w:rsid w:val="00416D1D"/>
    <w:rsid w:val="00434C37"/>
    <w:rsid w:val="0044031D"/>
    <w:rsid w:val="00443A20"/>
    <w:rsid w:val="00454586"/>
    <w:rsid w:val="0045797E"/>
    <w:rsid w:val="0046101F"/>
    <w:rsid w:val="004628A8"/>
    <w:rsid w:val="004634CF"/>
    <w:rsid w:val="0046387F"/>
    <w:rsid w:val="00472DD5"/>
    <w:rsid w:val="00475840"/>
    <w:rsid w:val="004777B8"/>
    <w:rsid w:val="00483CCC"/>
    <w:rsid w:val="004848CB"/>
    <w:rsid w:val="00485BEF"/>
    <w:rsid w:val="004A1B5C"/>
    <w:rsid w:val="004A3D0A"/>
    <w:rsid w:val="004A7FA3"/>
    <w:rsid w:val="004B07AC"/>
    <w:rsid w:val="004C6901"/>
    <w:rsid w:val="004C7BA0"/>
    <w:rsid w:val="004E37F8"/>
    <w:rsid w:val="004E6FA5"/>
    <w:rsid w:val="004F5EA1"/>
    <w:rsid w:val="00503533"/>
    <w:rsid w:val="00505BF2"/>
    <w:rsid w:val="0052564A"/>
    <w:rsid w:val="0053011B"/>
    <w:rsid w:val="00531E4C"/>
    <w:rsid w:val="0055321E"/>
    <w:rsid w:val="0056407C"/>
    <w:rsid w:val="0056499D"/>
    <w:rsid w:val="00594BB4"/>
    <w:rsid w:val="00595D84"/>
    <w:rsid w:val="00597768"/>
    <w:rsid w:val="005B4922"/>
    <w:rsid w:val="005B4A91"/>
    <w:rsid w:val="005C1E26"/>
    <w:rsid w:val="005D78C5"/>
    <w:rsid w:val="005E59A4"/>
    <w:rsid w:val="005F0C8A"/>
    <w:rsid w:val="005F7AD6"/>
    <w:rsid w:val="00623D7A"/>
    <w:rsid w:val="00625939"/>
    <w:rsid w:val="00633CC2"/>
    <w:rsid w:val="00637FAF"/>
    <w:rsid w:val="00644C4C"/>
    <w:rsid w:val="00655098"/>
    <w:rsid w:val="00663FC0"/>
    <w:rsid w:val="00672010"/>
    <w:rsid w:val="0069033D"/>
    <w:rsid w:val="00692117"/>
    <w:rsid w:val="006B19C3"/>
    <w:rsid w:val="006C2EA6"/>
    <w:rsid w:val="006C5B55"/>
    <w:rsid w:val="006D79E2"/>
    <w:rsid w:val="006E2761"/>
    <w:rsid w:val="006F1204"/>
    <w:rsid w:val="006F546D"/>
    <w:rsid w:val="007006EF"/>
    <w:rsid w:val="00701D6D"/>
    <w:rsid w:val="007043C9"/>
    <w:rsid w:val="0070528B"/>
    <w:rsid w:val="00723FB7"/>
    <w:rsid w:val="0076147C"/>
    <w:rsid w:val="00775B63"/>
    <w:rsid w:val="007769F4"/>
    <w:rsid w:val="00783A12"/>
    <w:rsid w:val="00786E51"/>
    <w:rsid w:val="00787AD0"/>
    <w:rsid w:val="007A558A"/>
    <w:rsid w:val="007A5D54"/>
    <w:rsid w:val="007B68F4"/>
    <w:rsid w:val="007D65A7"/>
    <w:rsid w:val="007F546A"/>
    <w:rsid w:val="007F5CBD"/>
    <w:rsid w:val="007F79FC"/>
    <w:rsid w:val="0080290F"/>
    <w:rsid w:val="0080474F"/>
    <w:rsid w:val="008152F8"/>
    <w:rsid w:val="0081593C"/>
    <w:rsid w:val="008168FE"/>
    <w:rsid w:val="0082313E"/>
    <w:rsid w:val="00833CC7"/>
    <w:rsid w:val="008349A3"/>
    <w:rsid w:val="00835EA5"/>
    <w:rsid w:val="0083733A"/>
    <w:rsid w:val="00837D6D"/>
    <w:rsid w:val="00843858"/>
    <w:rsid w:val="00846195"/>
    <w:rsid w:val="00855CC5"/>
    <w:rsid w:val="00872B7E"/>
    <w:rsid w:val="008921BE"/>
    <w:rsid w:val="008A67C3"/>
    <w:rsid w:val="008A75FC"/>
    <w:rsid w:val="008B44CE"/>
    <w:rsid w:val="008B6C39"/>
    <w:rsid w:val="008C244C"/>
    <w:rsid w:val="008D360F"/>
    <w:rsid w:val="008E1219"/>
    <w:rsid w:val="008E2D62"/>
    <w:rsid w:val="008F37D2"/>
    <w:rsid w:val="0091105E"/>
    <w:rsid w:val="00911A5C"/>
    <w:rsid w:val="00947FF0"/>
    <w:rsid w:val="0095765E"/>
    <w:rsid w:val="00964F60"/>
    <w:rsid w:val="009659EF"/>
    <w:rsid w:val="00970A8A"/>
    <w:rsid w:val="00973DEC"/>
    <w:rsid w:val="00976276"/>
    <w:rsid w:val="00981C8D"/>
    <w:rsid w:val="00987F93"/>
    <w:rsid w:val="00991783"/>
    <w:rsid w:val="009A1493"/>
    <w:rsid w:val="009A58DE"/>
    <w:rsid w:val="009A7F40"/>
    <w:rsid w:val="009B4438"/>
    <w:rsid w:val="009C783F"/>
    <w:rsid w:val="009D2B8C"/>
    <w:rsid w:val="009E036B"/>
    <w:rsid w:val="009E0464"/>
    <w:rsid w:val="00A00809"/>
    <w:rsid w:val="00A11BDF"/>
    <w:rsid w:val="00A129FB"/>
    <w:rsid w:val="00A16625"/>
    <w:rsid w:val="00A21F47"/>
    <w:rsid w:val="00A23CF6"/>
    <w:rsid w:val="00A37E00"/>
    <w:rsid w:val="00A37FAE"/>
    <w:rsid w:val="00A417FF"/>
    <w:rsid w:val="00A653A4"/>
    <w:rsid w:val="00A808F7"/>
    <w:rsid w:val="00A8350C"/>
    <w:rsid w:val="00A9711E"/>
    <w:rsid w:val="00AA54F5"/>
    <w:rsid w:val="00AA72EE"/>
    <w:rsid w:val="00AB2FBC"/>
    <w:rsid w:val="00AB37A8"/>
    <w:rsid w:val="00AB426D"/>
    <w:rsid w:val="00AC1CE6"/>
    <w:rsid w:val="00AC4D98"/>
    <w:rsid w:val="00AD20AF"/>
    <w:rsid w:val="00AD4ED6"/>
    <w:rsid w:val="00AF0881"/>
    <w:rsid w:val="00AF0B12"/>
    <w:rsid w:val="00B06157"/>
    <w:rsid w:val="00B10690"/>
    <w:rsid w:val="00B131DD"/>
    <w:rsid w:val="00B134D2"/>
    <w:rsid w:val="00B1445D"/>
    <w:rsid w:val="00B15500"/>
    <w:rsid w:val="00B15974"/>
    <w:rsid w:val="00B23764"/>
    <w:rsid w:val="00B2671C"/>
    <w:rsid w:val="00B30EBF"/>
    <w:rsid w:val="00B36B89"/>
    <w:rsid w:val="00B5763A"/>
    <w:rsid w:val="00B64FD8"/>
    <w:rsid w:val="00B65F6F"/>
    <w:rsid w:val="00B90DA1"/>
    <w:rsid w:val="00B92130"/>
    <w:rsid w:val="00B96BDC"/>
    <w:rsid w:val="00BA00FD"/>
    <w:rsid w:val="00BA5FEB"/>
    <w:rsid w:val="00BB107D"/>
    <w:rsid w:val="00BB1A53"/>
    <w:rsid w:val="00BB7291"/>
    <w:rsid w:val="00BC2A56"/>
    <w:rsid w:val="00BC4343"/>
    <w:rsid w:val="00BD0C49"/>
    <w:rsid w:val="00BD32F2"/>
    <w:rsid w:val="00BE3BD6"/>
    <w:rsid w:val="00BE5A1D"/>
    <w:rsid w:val="00BE7CB6"/>
    <w:rsid w:val="00BF2A25"/>
    <w:rsid w:val="00BF5E19"/>
    <w:rsid w:val="00C07CC0"/>
    <w:rsid w:val="00C07D19"/>
    <w:rsid w:val="00C10785"/>
    <w:rsid w:val="00C11DF0"/>
    <w:rsid w:val="00C172C5"/>
    <w:rsid w:val="00C175CB"/>
    <w:rsid w:val="00C23911"/>
    <w:rsid w:val="00C5341C"/>
    <w:rsid w:val="00C5522C"/>
    <w:rsid w:val="00C700B3"/>
    <w:rsid w:val="00C83365"/>
    <w:rsid w:val="00C854A0"/>
    <w:rsid w:val="00CB0BB6"/>
    <w:rsid w:val="00CB335F"/>
    <w:rsid w:val="00CB76DD"/>
    <w:rsid w:val="00CB7946"/>
    <w:rsid w:val="00CD682F"/>
    <w:rsid w:val="00CD75CF"/>
    <w:rsid w:val="00D2292A"/>
    <w:rsid w:val="00D25873"/>
    <w:rsid w:val="00D270DE"/>
    <w:rsid w:val="00D40399"/>
    <w:rsid w:val="00D432B4"/>
    <w:rsid w:val="00D46AF2"/>
    <w:rsid w:val="00D72006"/>
    <w:rsid w:val="00D75268"/>
    <w:rsid w:val="00D7530D"/>
    <w:rsid w:val="00D82148"/>
    <w:rsid w:val="00D8490A"/>
    <w:rsid w:val="00D86EC3"/>
    <w:rsid w:val="00D87FDA"/>
    <w:rsid w:val="00DC525D"/>
    <w:rsid w:val="00DD48AF"/>
    <w:rsid w:val="00E20735"/>
    <w:rsid w:val="00E26BE7"/>
    <w:rsid w:val="00E27610"/>
    <w:rsid w:val="00E3000B"/>
    <w:rsid w:val="00E45BDB"/>
    <w:rsid w:val="00E53A00"/>
    <w:rsid w:val="00E67EC6"/>
    <w:rsid w:val="00E71AD1"/>
    <w:rsid w:val="00E80BD5"/>
    <w:rsid w:val="00E812B0"/>
    <w:rsid w:val="00E842AB"/>
    <w:rsid w:val="00E85F61"/>
    <w:rsid w:val="00E87E6B"/>
    <w:rsid w:val="00E96134"/>
    <w:rsid w:val="00E96F1F"/>
    <w:rsid w:val="00EB1AEB"/>
    <w:rsid w:val="00EB2BF6"/>
    <w:rsid w:val="00EC3D94"/>
    <w:rsid w:val="00ED7402"/>
    <w:rsid w:val="00EE39CA"/>
    <w:rsid w:val="00EF6A74"/>
    <w:rsid w:val="00F031CC"/>
    <w:rsid w:val="00F0593F"/>
    <w:rsid w:val="00F1669D"/>
    <w:rsid w:val="00F20C38"/>
    <w:rsid w:val="00F2338A"/>
    <w:rsid w:val="00F2610A"/>
    <w:rsid w:val="00F4033F"/>
    <w:rsid w:val="00F44CE1"/>
    <w:rsid w:val="00F532CF"/>
    <w:rsid w:val="00F54B12"/>
    <w:rsid w:val="00F56DED"/>
    <w:rsid w:val="00F63D1F"/>
    <w:rsid w:val="00F6539C"/>
    <w:rsid w:val="00F658D1"/>
    <w:rsid w:val="00F74E50"/>
    <w:rsid w:val="00F84130"/>
    <w:rsid w:val="00FA5630"/>
    <w:rsid w:val="00FB023C"/>
    <w:rsid w:val="00FB11FE"/>
    <w:rsid w:val="00FB41CB"/>
    <w:rsid w:val="00FB4B80"/>
    <w:rsid w:val="00FC0891"/>
    <w:rsid w:val="00FD4196"/>
    <w:rsid w:val="00FF09E4"/>
    <w:rsid w:val="00FF1FC3"/>
    <w:rsid w:val="00FF6556"/>
    <w:rsid w:val="014063FE"/>
    <w:rsid w:val="046E5030"/>
    <w:rsid w:val="073F54C7"/>
    <w:rsid w:val="0A371FFF"/>
    <w:rsid w:val="0B9610BB"/>
    <w:rsid w:val="0CBF34C5"/>
    <w:rsid w:val="0DF60895"/>
    <w:rsid w:val="102360F5"/>
    <w:rsid w:val="168A3B43"/>
    <w:rsid w:val="18C5372C"/>
    <w:rsid w:val="1987167F"/>
    <w:rsid w:val="20D86C82"/>
    <w:rsid w:val="23A45F21"/>
    <w:rsid w:val="245B0CD5"/>
    <w:rsid w:val="27337CE7"/>
    <w:rsid w:val="293B251B"/>
    <w:rsid w:val="29523F12"/>
    <w:rsid w:val="2B9F7DBF"/>
    <w:rsid w:val="2D4809BF"/>
    <w:rsid w:val="2DCC5826"/>
    <w:rsid w:val="2EE20DEA"/>
    <w:rsid w:val="30AE4883"/>
    <w:rsid w:val="30C32589"/>
    <w:rsid w:val="32FE2A00"/>
    <w:rsid w:val="37166CDE"/>
    <w:rsid w:val="3BD91155"/>
    <w:rsid w:val="4081341A"/>
    <w:rsid w:val="415E4D1C"/>
    <w:rsid w:val="43864FE1"/>
    <w:rsid w:val="45C73FC5"/>
    <w:rsid w:val="46C2653A"/>
    <w:rsid w:val="49D007A3"/>
    <w:rsid w:val="4C5E1A3D"/>
    <w:rsid w:val="4CE94821"/>
    <w:rsid w:val="51F0132C"/>
    <w:rsid w:val="57CF1C53"/>
    <w:rsid w:val="599A75CD"/>
    <w:rsid w:val="59B85CA7"/>
    <w:rsid w:val="59F94F80"/>
    <w:rsid w:val="623C3EFA"/>
    <w:rsid w:val="62CB63B1"/>
    <w:rsid w:val="64F32B8B"/>
    <w:rsid w:val="64F8789F"/>
    <w:rsid w:val="69751AB7"/>
    <w:rsid w:val="6B454EC0"/>
    <w:rsid w:val="6C143CC5"/>
    <w:rsid w:val="6DF5738A"/>
    <w:rsid w:val="6F2638F7"/>
    <w:rsid w:val="730406A9"/>
    <w:rsid w:val="73C3649F"/>
    <w:rsid w:val="780844D3"/>
    <w:rsid w:val="7E987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7446CB"/>
  <w15:docId w15:val="{F8741E62-BDF0-4281-8423-ADBC406B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locked/>
    <w:rsid w:val="003E2010"/>
    <w:pPr>
      <w:adjustRightInd w:val="0"/>
      <w:snapToGrid w:val="0"/>
      <w:spacing w:line="360" w:lineRule="auto"/>
      <w:outlineLvl w:val="0"/>
    </w:pPr>
    <w:rPr>
      <w:rFonts w:ascii="黑体" w:eastAsia="黑体" w:hAnsi="黑体"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b">
    <w:name w:val="Strong"/>
    <w:uiPriority w:val="99"/>
    <w:qFormat/>
    <w:rPr>
      <w:rFonts w:cs="Times New Roman"/>
      <w:b/>
      <w:bCs/>
    </w:rPr>
  </w:style>
  <w:style w:type="character" w:styleId="ac">
    <w:name w:val="Hyperlink"/>
    <w:uiPriority w:val="99"/>
    <w:unhideWhenUsed/>
    <w:qFormat/>
    <w:rPr>
      <w:color w:val="0000FF"/>
      <w:u w:val="single"/>
    </w:rPr>
  </w:style>
  <w:style w:type="character" w:customStyle="1" w:styleId="a9">
    <w:name w:val="页眉 字符"/>
    <w:link w:val="a8"/>
    <w:uiPriority w:val="99"/>
    <w:qFormat/>
    <w:locked/>
    <w:rPr>
      <w:rFonts w:cs="Times New Roman"/>
      <w:sz w:val="18"/>
      <w:szCs w:val="18"/>
    </w:rPr>
  </w:style>
  <w:style w:type="character" w:customStyle="1" w:styleId="a7">
    <w:name w:val="页脚 字符"/>
    <w:link w:val="a6"/>
    <w:uiPriority w:val="99"/>
    <w:qFormat/>
    <w:locked/>
    <w:rPr>
      <w:rFonts w:cs="Times New Roman"/>
      <w:sz w:val="18"/>
      <w:szCs w:val="18"/>
    </w:rPr>
  </w:style>
  <w:style w:type="character" w:customStyle="1" w:styleId="a5">
    <w:name w:val="批注框文本 字符"/>
    <w:link w:val="a4"/>
    <w:uiPriority w:val="99"/>
    <w:semiHidden/>
    <w:qFormat/>
    <w:locked/>
    <w:rPr>
      <w:rFonts w:cs="Times New Roman"/>
      <w:sz w:val="18"/>
      <w:szCs w:val="18"/>
    </w:rPr>
  </w:style>
  <w:style w:type="paragraph" w:customStyle="1" w:styleId="2">
    <w:name w:val="2"/>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List Paragraph"/>
    <w:basedOn w:val="a"/>
    <w:uiPriority w:val="99"/>
    <w:qFormat/>
    <w:pPr>
      <w:ind w:firstLineChars="200" w:firstLine="420"/>
    </w:pPr>
  </w:style>
  <w:style w:type="character" w:customStyle="1" w:styleId="font11">
    <w:name w:val="font11"/>
    <w:qFormat/>
    <w:rPr>
      <w:rFonts w:ascii="仿宋_GB2312" w:eastAsia="仿宋_GB2312" w:hint="eastAsia"/>
      <w:color w:val="000000"/>
      <w:sz w:val="28"/>
      <w:szCs w:val="28"/>
      <w:u w:val="none"/>
    </w:rPr>
  </w:style>
  <w:style w:type="paragraph" w:customStyle="1" w:styleId="TableParagraph">
    <w:name w:val="Table Paragraph"/>
    <w:basedOn w:val="a"/>
    <w:uiPriority w:val="1"/>
    <w:qFormat/>
    <w:rsid w:val="00454586"/>
    <w:pPr>
      <w:autoSpaceDE w:val="0"/>
      <w:autoSpaceDN w:val="0"/>
      <w:jc w:val="center"/>
    </w:pPr>
    <w:rPr>
      <w:rFonts w:ascii="宋体" w:hAnsi="宋体" w:cs="宋体"/>
      <w:kern w:val="0"/>
      <w:sz w:val="22"/>
    </w:rPr>
  </w:style>
  <w:style w:type="table" w:styleId="ae">
    <w:name w:val="Table Grid"/>
    <w:basedOn w:val="a1"/>
    <w:uiPriority w:val="39"/>
    <w:locked/>
    <w:rsid w:val="004545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454586"/>
    <w:pPr>
      <w:ind w:leftChars="2500" w:left="100"/>
    </w:pPr>
  </w:style>
  <w:style w:type="character" w:customStyle="1" w:styleId="af0">
    <w:name w:val="日期 字符"/>
    <w:basedOn w:val="a0"/>
    <w:link w:val="af"/>
    <w:uiPriority w:val="99"/>
    <w:semiHidden/>
    <w:rsid w:val="00454586"/>
    <w:rPr>
      <w:rFonts w:ascii="Calibri" w:hAnsi="Calibri"/>
      <w:kern w:val="2"/>
      <w:sz w:val="21"/>
      <w:szCs w:val="22"/>
    </w:rPr>
  </w:style>
  <w:style w:type="table" w:customStyle="1" w:styleId="TableNormal">
    <w:name w:val="Table Normal"/>
    <w:uiPriority w:val="2"/>
    <w:semiHidden/>
    <w:unhideWhenUsed/>
    <w:qFormat/>
    <w:rsid w:val="00454586"/>
    <w:pPr>
      <w:widowControl w:val="0"/>
      <w:autoSpaceDE w:val="0"/>
      <w:autoSpaceDN w:val="0"/>
    </w:pPr>
    <w:rPr>
      <w:rFonts w:ascii="等线" w:eastAsia="等线" w:hAnsi="等线"/>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624</Words>
  <Characters>3557</Characters>
  <Application>Microsoft Office Word</Application>
  <DocSecurity>0</DocSecurity>
  <Lines>29</Lines>
  <Paragraphs>8</Paragraphs>
  <ScaleCrop>false</ScaleCrop>
  <Company>番茄花园</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理学院研究生国家奖学金评审细则（暂行）</dc:title>
  <dc:creator>JERRY</dc:creator>
  <cp:lastModifiedBy>景泉 傅</cp:lastModifiedBy>
  <cp:revision>24</cp:revision>
  <cp:lastPrinted>2024-03-12T00:46:00Z</cp:lastPrinted>
  <dcterms:created xsi:type="dcterms:W3CDTF">2017-09-13T05:41:00Z</dcterms:created>
  <dcterms:modified xsi:type="dcterms:W3CDTF">2024-03-20T01:22:00Z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15B4549AA6F947FCA95E6E2FE0B0879C_13</vt:lpwstr>
  </property>
</Properties>
</file>